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087BB" w14:textId="352AED99" w:rsidR="005564E0" w:rsidRPr="008B6063" w:rsidRDefault="00465361" w:rsidP="00046E35">
      <w:pPr>
        <w:suppressAutoHyphens w:val="0"/>
        <w:jc w:val="both"/>
        <w:rPr>
          <w:rFonts w:ascii="Century Gothic" w:eastAsia="Calibri" w:hAnsi="Century Gothic"/>
          <w:b/>
          <w:color w:val="000000" w:themeColor="text1"/>
          <w:sz w:val="20"/>
          <w:szCs w:val="20"/>
        </w:rPr>
      </w:pPr>
      <w:r>
        <w:rPr>
          <w:rFonts w:ascii="Century Gothic" w:eastAsia="Calibri" w:hAnsi="Century Gothic"/>
          <w:b/>
          <w:noProof/>
          <w:color w:val="000000" w:themeColor="text1"/>
          <w:sz w:val="20"/>
          <w:szCs w:val="20"/>
        </w:rPr>
        <w:drawing>
          <wp:anchor distT="0" distB="0" distL="114300" distR="114300" simplePos="0" relativeHeight="251659264" behindDoc="0" locked="0" layoutInCell="1" allowOverlap="1" wp14:anchorId="49E73F69" wp14:editId="2FF49B1E">
            <wp:simplePos x="0" y="0"/>
            <wp:positionH relativeFrom="margin">
              <wp:posOffset>-855345</wp:posOffset>
            </wp:positionH>
            <wp:positionV relativeFrom="margin">
              <wp:posOffset>-666173</wp:posOffset>
            </wp:positionV>
            <wp:extent cx="7110730" cy="7110730"/>
            <wp:effectExtent l="0" t="0" r="0" b="0"/>
            <wp:wrapSquare wrapText="bothSides"/>
            <wp:docPr id="15496848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684882" name="Imagen 1549684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10730" cy="7110730"/>
                    </a:xfrm>
                    <a:prstGeom prst="rect">
                      <a:avLst/>
                    </a:prstGeom>
                  </pic:spPr>
                </pic:pic>
              </a:graphicData>
            </a:graphic>
            <wp14:sizeRelH relativeFrom="margin">
              <wp14:pctWidth>0</wp14:pctWidth>
            </wp14:sizeRelH>
            <wp14:sizeRelV relativeFrom="margin">
              <wp14:pctHeight>0</wp14:pctHeight>
            </wp14:sizeRelV>
          </wp:anchor>
        </w:drawing>
      </w:r>
    </w:p>
    <w:p w14:paraId="5D2F1FF0" w14:textId="77777777" w:rsidR="002D0AC7" w:rsidRDefault="002D0AC7" w:rsidP="00046E35">
      <w:pPr>
        <w:jc w:val="both"/>
        <w:rPr>
          <w:rFonts w:ascii="Century Gothic" w:eastAsia="Calibri" w:hAnsi="Century Gothic"/>
          <w:b/>
          <w:color w:val="000000" w:themeColor="text1"/>
          <w:sz w:val="20"/>
          <w:szCs w:val="20"/>
        </w:rPr>
      </w:pPr>
    </w:p>
    <w:p w14:paraId="61EC7E68" w14:textId="77777777" w:rsidR="00465361" w:rsidRDefault="00465361" w:rsidP="00046E35">
      <w:pPr>
        <w:jc w:val="both"/>
        <w:rPr>
          <w:rFonts w:ascii="Century Gothic" w:eastAsia="Calibri" w:hAnsi="Century Gothic"/>
          <w:b/>
          <w:color w:val="000000" w:themeColor="text1"/>
          <w:sz w:val="20"/>
          <w:szCs w:val="20"/>
        </w:rPr>
      </w:pPr>
    </w:p>
    <w:p w14:paraId="2B2C207C" w14:textId="77777777" w:rsidR="00465361" w:rsidRPr="008B6063" w:rsidRDefault="00465361" w:rsidP="00046E35">
      <w:pPr>
        <w:jc w:val="both"/>
        <w:rPr>
          <w:rFonts w:ascii="Century Gothic" w:eastAsia="Calibri" w:hAnsi="Century Gothic"/>
          <w:b/>
          <w:color w:val="000000" w:themeColor="text1"/>
          <w:sz w:val="20"/>
          <w:szCs w:val="20"/>
        </w:rPr>
      </w:pPr>
    </w:p>
    <w:p w14:paraId="68776836" w14:textId="77777777" w:rsidR="00046E35" w:rsidRPr="008B6063" w:rsidRDefault="00046E35" w:rsidP="00046E35">
      <w:pPr>
        <w:jc w:val="both"/>
        <w:rPr>
          <w:rFonts w:ascii="Century Gothic" w:eastAsia="Calibri" w:hAnsi="Century Gothic"/>
          <w:b/>
          <w:color w:val="000000" w:themeColor="text1"/>
          <w:sz w:val="20"/>
          <w:szCs w:val="20"/>
        </w:rPr>
      </w:pPr>
    </w:p>
    <w:p w14:paraId="4ACDF590" w14:textId="0BC6E622" w:rsidR="002D0AC7" w:rsidRDefault="002D0AC7" w:rsidP="00046E35">
      <w:pPr>
        <w:jc w:val="both"/>
        <w:rPr>
          <w:rFonts w:ascii="Century Gothic" w:eastAsia="Calibri" w:hAnsi="Century Gothic"/>
          <w:b/>
          <w:color w:val="000000" w:themeColor="text1"/>
          <w:sz w:val="22"/>
          <w:szCs w:val="22"/>
        </w:rPr>
      </w:pPr>
      <w:r w:rsidRPr="008B6063">
        <w:rPr>
          <w:rFonts w:ascii="Century Gothic" w:eastAsia="Calibri" w:hAnsi="Century Gothic"/>
          <w:b/>
          <w:color w:val="000000" w:themeColor="text1"/>
          <w:sz w:val="22"/>
          <w:szCs w:val="22"/>
        </w:rPr>
        <w:t>BA</w:t>
      </w:r>
      <w:r w:rsidR="00AA1321" w:rsidRPr="008B6063">
        <w:rPr>
          <w:rFonts w:ascii="Century Gothic" w:eastAsia="Calibri" w:hAnsi="Century Gothic"/>
          <w:b/>
          <w:color w:val="000000" w:themeColor="text1"/>
          <w:sz w:val="22"/>
          <w:szCs w:val="22"/>
        </w:rPr>
        <w:t>SES PARA LA PARTICIPACIÓN EN LA IX CONVOCATORIA ARTE APARTE 2023</w:t>
      </w:r>
    </w:p>
    <w:p w14:paraId="7B9826CF" w14:textId="77777777" w:rsidR="008B6063" w:rsidRPr="008B6063" w:rsidRDefault="008B6063" w:rsidP="00046E35">
      <w:pPr>
        <w:jc w:val="both"/>
        <w:rPr>
          <w:rFonts w:ascii="Century Gothic" w:eastAsia="Calibri" w:hAnsi="Century Gothic"/>
          <w:b/>
          <w:color w:val="000000" w:themeColor="text1"/>
          <w:sz w:val="22"/>
          <w:szCs w:val="22"/>
        </w:rPr>
      </w:pPr>
    </w:p>
    <w:p w14:paraId="14DB3026" w14:textId="77777777" w:rsidR="002D0AC7" w:rsidRPr="008B6063" w:rsidRDefault="001E5C31" w:rsidP="00046E35">
      <w:pPr>
        <w:jc w:val="both"/>
        <w:rPr>
          <w:rFonts w:ascii="Century Gothic" w:eastAsia="Calibri" w:hAnsi="Century Gothic"/>
          <w:b/>
          <w:color w:val="000000" w:themeColor="text1"/>
          <w:sz w:val="20"/>
          <w:szCs w:val="20"/>
        </w:rPr>
      </w:pPr>
      <w:r w:rsidRPr="008B6063">
        <w:rPr>
          <w:rFonts w:ascii="Century Gothic" w:eastAsia="Calibri" w:hAnsi="Century Gothic"/>
          <w:b/>
          <w:color w:val="000000" w:themeColor="text1"/>
          <w:sz w:val="20"/>
          <w:szCs w:val="20"/>
        </w:rPr>
        <w:t>E</w:t>
      </w:r>
      <w:r w:rsidR="00FD4539" w:rsidRPr="008B6063">
        <w:rPr>
          <w:rFonts w:ascii="Century Gothic" w:eastAsia="Calibri" w:hAnsi="Century Gothic"/>
          <w:b/>
          <w:color w:val="000000" w:themeColor="text1"/>
          <w:sz w:val="20"/>
          <w:szCs w:val="20"/>
        </w:rPr>
        <w:t>l Espacio de Arte y Acción Belleartes de Cáceres</w:t>
      </w:r>
      <w:r w:rsidR="00BA05CD" w:rsidRPr="008B6063">
        <w:rPr>
          <w:rFonts w:ascii="Century Gothic" w:eastAsia="Calibri" w:hAnsi="Century Gothic"/>
          <w:b/>
          <w:color w:val="000000" w:themeColor="text1"/>
          <w:sz w:val="20"/>
          <w:szCs w:val="20"/>
        </w:rPr>
        <w:t xml:space="preserve"> </w:t>
      </w:r>
      <w:r w:rsidR="00FD4539" w:rsidRPr="008B6063">
        <w:rPr>
          <w:rFonts w:ascii="Century Gothic" w:eastAsia="Calibri" w:hAnsi="Century Gothic"/>
          <w:b/>
          <w:color w:val="000000" w:themeColor="text1"/>
          <w:sz w:val="20"/>
          <w:szCs w:val="20"/>
        </w:rPr>
        <w:t>convoca la</w:t>
      </w:r>
      <w:r w:rsidR="002443C9" w:rsidRPr="008B6063">
        <w:rPr>
          <w:rFonts w:ascii="Century Gothic" w:eastAsia="Calibri" w:hAnsi="Century Gothic"/>
          <w:b/>
          <w:color w:val="000000" w:themeColor="text1"/>
          <w:sz w:val="20"/>
          <w:szCs w:val="20"/>
        </w:rPr>
        <w:t xml:space="preserve"> </w:t>
      </w:r>
      <w:r w:rsidR="00CA4E96" w:rsidRPr="008B6063">
        <w:rPr>
          <w:rFonts w:ascii="Century Gothic" w:eastAsia="Calibri" w:hAnsi="Century Gothic"/>
          <w:b/>
          <w:color w:val="000000" w:themeColor="text1"/>
          <w:sz w:val="20"/>
          <w:szCs w:val="20"/>
        </w:rPr>
        <w:t>IX</w:t>
      </w:r>
      <w:r w:rsidR="00FD4539" w:rsidRPr="008B6063">
        <w:rPr>
          <w:rFonts w:ascii="Century Gothic" w:eastAsia="Calibri" w:hAnsi="Century Gothic"/>
          <w:b/>
          <w:color w:val="000000" w:themeColor="text1"/>
          <w:sz w:val="20"/>
          <w:szCs w:val="20"/>
        </w:rPr>
        <w:t xml:space="preserve"> Edición de la Feria</w:t>
      </w:r>
      <w:r w:rsidR="002443C9" w:rsidRPr="008B6063">
        <w:rPr>
          <w:rFonts w:ascii="Century Gothic" w:eastAsia="Calibri" w:hAnsi="Century Gothic"/>
          <w:b/>
          <w:color w:val="000000" w:themeColor="text1"/>
          <w:sz w:val="20"/>
          <w:szCs w:val="20"/>
        </w:rPr>
        <w:t xml:space="preserve"> </w:t>
      </w:r>
      <w:r w:rsidR="00FD4539" w:rsidRPr="008B6063">
        <w:rPr>
          <w:rFonts w:ascii="Century Gothic" w:eastAsia="Calibri" w:hAnsi="Century Gothic"/>
          <w:b/>
          <w:color w:val="000000" w:themeColor="text1"/>
          <w:sz w:val="20"/>
          <w:szCs w:val="20"/>
        </w:rPr>
        <w:t>Arte Aparte 202</w:t>
      </w:r>
      <w:r w:rsidR="00CA4E96" w:rsidRPr="008B6063">
        <w:rPr>
          <w:rFonts w:ascii="Century Gothic" w:eastAsia="Calibri" w:hAnsi="Century Gothic"/>
          <w:b/>
          <w:color w:val="000000" w:themeColor="text1"/>
          <w:sz w:val="20"/>
          <w:szCs w:val="20"/>
        </w:rPr>
        <w:t>3</w:t>
      </w:r>
      <w:r w:rsidR="00FD4539" w:rsidRPr="008B6063">
        <w:rPr>
          <w:rFonts w:ascii="Century Gothic" w:eastAsia="Calibri" w:hAnsi="Century Gothic"/>
          <w:b/>
          <w:color w:val="000000" w:themeColor="text1"/>
          <w:sz w:val="20"/>
          <w:szCs w:val="20"/>
        </w:rPr>
        <w:t>.</w:t>
      </w:r>
    </w:p>
    <w:p w14:paraId="30890318" w14:textId="77777777" w:rsidR="002D0AC7" w:rsidRPr="008B6063" w:rsidRDefault="002D0AC7" w:rsidP="00046E35">
      <w:pPr>
        <w:jc w:val="both"/>
        <w:rPr>
          <w:rFonts w:ascii="Century Gothic" w:eastAsia="Calibri" w:hAnsi="Century Gothic"/>
          <w:b/>
          <w:color w:val="000000" w:themeColor="text1"/>
          <w:sz w:val="20"/>
          <w:szCs w:val="20"/>
        </w:rPr>
      </w:pPr>
    </w:p>
    <w:p w14:paraId="3B4BD0E9" w14:textId="77777777" w:rsidR="002D0AC7" w:rsidRPr="008B6063" w:rsidRDefault="00CA4E96" w:rsidP="00046E35">
      <w:pPr>
        <w:jc w:val="both"/>
        <w:rPr>
          <w:rFonts w:ascii="Century Gothic" w:eastAsia="Calibri" w:hAnsi="Century Gothic"/>
          <w:b/>
          <w:color w:val="000000" w:themeColor="text1"/>
          <w:sz w:val="20"/>
          <w:szCs w:val="20"/>
        </w:rPr>
      </w:pPr>
      <w:r w:rsidRPr="008B6063">
        <w:rPr>
          <w:rFonts w:ascii="Century Gothic" w:hAnsi="Century Gothic" w:cs="Calibri"/>
          <w:color w:val="000000" w:themeColor="text1"/>
          <w:sz w:val="20"/>
          <w:szCs w:val="20"/>
        </w:rPr>
        <w:t xml:space="preserve">No abandonaremos la senda que marca nuestro camino, la de </w:t>
      </w:r>
      <w:r w:rsidR="00FD4539" w:rsidRPr="008B6063">
        <w:rPr>
          <w:rFonts w:ascii="Century Gothic" w:hAnsi="Century Gothic" w:cs="Calibri"/>
          <w:color w:val="000000" w:themeColor="text1"/>
          <w:sz w:val="20"/>
          <w:szCs w:val="20"/>
        </w:rPr>
        <w:t>dar cabida en un espacio digno a</w:t>
      </w:r>
      <w:r w:rsidRPr="008B6063">
        <w:rPr>
          <w:rFonts w:ascii="Century Gothic" w:hAnsi="Century Gothic" w:cs="Calibri"/>
          <w:color w:val="000000" w:themeColor="text1"/>
          <w:sz w:val="20"/>
          <w:szCs w:val="20"/>
        </w:rPr>
        <w:t xml:space="preserve"> la obra de </w:t>
      </w:r>
      <w:r w:rsidR="00FD4539" w:rsidRPr="008B6063">
        <w:rPr>
          <w:rFonts w:ascii="Century Gothic" w:hAnsi="Century Gothic" w:cs="Calibri"/>
          <w:color w:val="000000" w:themeColor="text1"/>
          <w:sz w:val="20"/>
          <w:szCs w:val="20"/>
        </w:rPr>
        <w:t xml:space="preserve">artistas alternativos, </w:t>
      </w:r>
      <w:r w:rsidRPr="008B6063">
        <w:rPr>
          <w:rFonts w:ascii="Century Gothic" w:hAnsi="Century Gothic" w:cs="Calibri"/>
          <w:color w:val="000000" w:themeColor="text1"/>
          <w:sz w:val="20"/>
          <w:szCs w:val="20"/>
        </w:rPr>
        <w:t xml:space="preserve">sean de donde sean. Queremos </w:t>
      </w:r>
      <w:r w:rsidR="002D0AC7" w:rsidRPr="008B6063">
        <w:rPr>
          <w:rFonts w:ascii="Century Gothic" w:hAnsi="Century Gothic" w:cs="Calibri"/>
          <w:color w:val="000000" w:themeColor="text1"/>
          <w:sz w:val="20"/>
          <w:szCs w:val="20"/>
        </w:rPr>
        <w:t xml:space="preserve">ser </w:t>
      </w:r>
      <w:r w:rsidRPr="008B6063">
        <w:rPr>
          <w:rFonts w:ascii="Century Gothic" w:hAnsi="Century Gothic" w:cs="Calibri"/>
          <w:color w:val="000000" w:themeColor="text1"/>
          <w:sz w:val="20"/>
          <w:szCs w:val="20"/>
        </w:rPr>
        <w:t xml:space="preserve">referencia para nuevos artistas y para aquellos que </w:t>
      </w:r>
      <w:r w:rsidR="00FD4539" w:rsidRPr="008B6063">
        <w:rPr>
          <w:rFonts w:ascii="Century Gothic" w:hAnsi="Century Gothic" w:cs="Calibri"/>
          <w:color w:val="000000" w:themeColor="text1"/>
          <w:sz w:val="20"/>
          <w:szCs w:val="20"/>
        </w:rPr>
        <w:t>no enc</w:t>
      </w:r>
      <w:r w:rsidR="002D0AC7" w:rsidRPr="008B6063">
        <w:rPr>
          <w:rFonts w:ascii="Century Gothic" w:hAnsi="Century Gothic" w:cs="Calibri"/>
          <w:color w:val="000000" w:themeColor="text1"/>
          <w:sz w:val="20"/>
          <w:szCs w:val="20"/>
        </w:rPr>
        <w:t>uentran</w:t>
      </w:r>
      <w:r w:rsidR="00FD4539" w:rsidRPr="008B6063">
        <w:rPr>
          <w:rFonts w:ascii="Century Gothic" w:hAnsi="Century Gothic" w:cs="Calibri"/>
          <w:color w:val="000000" w:themeColor="text1"/>
          <w:sz w:val="20"/>
          <w:szCs w:val="20"/>
        </w:rPr>
        <w:t xml:space="preserve"> un lugar apropiado donde expresarse. Con este objetivo convocamos la </w:t>
      </w:r>
      <w:r w:rsidR="002D0AC7" w:rsidRPr="008B6063">
        <w:rPr>
          <w:rFonts w:ascii="Century Gothic" w:hAnsi="Century Gothic" w:cs="Calibri"/>
          <w:color w:val="000000" w:themeColor="text1"/>
          <w:sz w:val="20"/>
          <w:szCs w:val="20"/>
        </w:rPr>
        <w:t>IX</w:t>
      </w:r>
      <w:r w:rsidR="00FD4539" w:rsidRPr="008B6063">
        <w:rPr>
          <w:rFonts w:ascii="Century Gothic" w:hAnsi="Century Gothic" w:cs="Calibri"/>
          <w:color w:val="000000" w:themeColor="text1"/>
          <w:sz w:val="20"/>
          <w:szCs w:val="20"/>
        </w:rPr>
        <w:t xml:space="preserve"> </w:t>
      </w:r>
      <w:r w:rsidR="002D0AC7" w:rsidRPr="008B6063">
        <w:rPr>
          <w:rFonts w:ascii="Century Gothic" w:hAnsi="Century Gothic" w:cs="Calibri"/>
          <w:color w:val="000000" w:themeColor="text1"/>
          <w:sz w:val="20"/>
          <w:szCs w:val="20"/>
        </w:rPr>
        <w:t>F</w:t>
      </w:r>
      <w:r w:rsidR="00FD4539" w:rsidRPr="008B6063">
        <w:rPr>
          <w:rFonts w:ascii="Century Gothic" w:hAnsi="Century Gothic" w:cs="Calibri"/>
          <w:color w:val="000000" w:themeColor="text1"/>
          <w:sz w:val="20"/>
          <w:szCs w:val="20"/>
        </w:rPr>
        <w:t>eria</w:t>
      </w:r>
      <w:r w:rsidRPr="008B6063">
        <w:rPr>
          <w:rFonts w:ascii="Century Gothic" w:hAnsi="Century Gothic" w:cs="Calibri"/>
          <w:color w:val="000000" w:themeColor="text1"/>
          <w:sz w:val="20"/>
          <w:szCs w:val="20"/>
        </w:rPr>
        <w:t xml:space="preserve"> de Arte </w:t>
      </w:r>
      <w:r w:rsidR="00C41044" w:rsidRPr="008B6063">
        <w:rPr>
          <w:rFonts w:ascii="Century Gothic" w:hAnsi="Century Gothic" w:cs="Calibri"/>
          <w:color w:val="000000" w:themeColor="text1"/>
          <w:sz w:val="20"/>
          <w:szCs w:val="20"/>
        </w:rPr>
        <w:t xml:space="preserve">y </w:t>
      </w:r>
      <w:r w:rsidRPr="008B6063">
        <w:rPr>
          <w:rFonts w:ascii="Century Gothic" w:hAnsi="Century Gothic" w:cs="Calibri"/>
          <w:color w:val="000000" w:themeColor="text1"/>
          <w:sz w:val="20"/>
          <w:szCs w:val="20"/>
        </w:rPr>
        <w:t>Acción Arte Aparte</w:t>
      </w:r>
      <w:r w:rsidR="002D0AC7" w:rsidRPr="008B6063">
        <w:rPr>
          <w:rFonts w:ascii="Century Gothic" w:hAnsi="Century Gothic" w:cs="Calibri"/>
          <w:color w:val="000000" w:themeColor="text1"/>
          <w:sz w:val="20"/>
          <w:szCs w:val="20"/>
        </w:rPr>
        <w:t xml:space="preserve"> 2023</w:t>
      </w:r>
      <w:r w:rsidR="00FD4539" w:rsidRPr="008B6063">
        <w:rPr>
          <w:rFonts w:ascii="Century Gothic" w:hAnsi="Century Gothic" w:cs="Calibri"/>
          <w:color w:val="000000" w:themeColor="text1"/>
          <w:sz w:val="20"/>
          <w:szCs w:val="20"/>
        </w:rPr>
        <w:t>.</w:t>
      </w:r>
    </w:p>
    <w:p w14:paraId="41ABA2AC" w14:textId="77777777" w:rsidR="002D0AC7" w:rsidRPr="008B6063" w:rsidRDefault="006A6A52" w:rsidP="00046E35">
      <w:pPr>
        <w:jc w:val="both"/>
        <w:rPr>
          <w:rFonts w:ascii="Century Gothic" w:hAnsi="Century Gothic" w:cs="Calibri"/>
          <w:b/>
          <w:bCs/>
          <w:color w:val="000000" w:themeColor="text1"/>
          <w:sz w:val="20"/>
          <w:szCs w:val="20"/>
        </w:rPr>
      </w:pPr>
      <w:r w:rsidRPr="008B6063">
        <w:rPr>
          <w:rFonts w:ascii="Century Gothic" w:hAnsi="Century Gothic" w:cs="Calibri"/>
          <w:b/>
          <w:bCs/>
          <w:color w:val="000000" w:themeColor="text1"/>
          <w:sz w:val="20"/>
          <w:szCs w:val="20"/>
        </w:rPr>
        <w:lastRenderedPageBreak/>
        <w:t xml:space="preserve">1) </w:t>
      </w:r>
      <w:r w:rsidR="00FD4539" w:rsidRPr="008B6063">
        <w:rPr>
          <w:rFonts w:ascii="Century Gothic" w:hAnsi="Century Gothic" w:cs="Calibri"/>
          <w:b/>
          <w:bCs/>
          <w:color w:val="000000" w:themeColor="text1"/>
          <w:sz w:val="20"/>
          <w:szCs w:val="20"/>
        </w:rPr>
        <w:t>T</w:t>
      </w:r>
      <w:r w:rsidRPr="008B6063">
        <w:rPr>
          <w:rFonts w:ascii="Century Gothic" w:hAnsi="Century Gothic" w:cs="Calibri"/>
          <w:b/>
          <w:bCs/>
          <w:color w:val="000000" w:themeColor="text1"/>
          <w:sz w:val="20"/>
          <w:szCs w:val="20"/>
        </w:rPr>
        <w:t>EMÁTICA</w:t>
      </w:r>
    </w:p>
    <w:p w14:paraId="5A799A16" w14:textId="77777777" w:rsidR="002D0AC7" w:rsidRPr="008B6063" w:rsidRDefault="002D0AC7" w:rsidP="00046E35">
      <w:pPr>
        <w:jc w:val="both"/>
        <w:rPr>
          <w:rFonts w:ascii="Century Gothic" w:hAnsi="Century Gothic" w:cs="Calibri"/>
          <w:b/>
          <w:bCs/>
          <w:color w:val="000000" w:themeColor="text1"/>
          <w:sz w:val="20"/>
          <w:szCs w:val="20"/>
        </w:rPr>
      </w:pPr>
    </w:p>
    <w:p w14:paraId="596965C7" w14:textId="77777777" w:rsidR="002D0AC7" w:rsidRPr="008B6063" w:rsidRDefault="001C647E" w:rsidP="00046E35">
      <w:pPr>
        <w:jc w:val="both"/>
        <w:rPr>
          <w:rFonts w:ascii="Century Gothic" w:eastAsia="Calibri" w:hAnsi="Century Gothic"/>
          <w:b/>
          <w:color w:val="000000" w:themeColor="text1"/>
          <w:sz w:val="20"/>
          <w:szCs w:val="20"/>
        </w:rPr>
      </w:pPr>
      <w:r w:rsidRPr="008B6063">
        <w:rPr>
          <w:rFonts w:ascii="Century Gothic" w:hAnsi="Century Gothic" w:cs="Calibri"/>
          <w:color w:val="000000" w:themeColor="text1"/>
          <w:sz w:val="20"/>
          <w:szCs w:val="20"/>
        </w:rPr>
        <w:t xml:space="preserve">Arte Aparte es un feria abierta. </w:t>
      </w:r>
      <w:r w:rsidRPr="008B6063">
        <w:rPr>
          <w:rFonts w:ascii="Century Gothic" w:hAnsi="Century Gothic" w:cs="Calibri"/>
          <w:b/>
          <w:bCs/>
          <w:color w:val="000000" w:themeColor="text1"/>
          <w:sz w:val="20"/>
          <w:szCs w:val="20"/>
        </w:rPr>
        <w:t>No existe ninguna limitación</w:t>
      </w:r>
      <w:r w:rsidRPr="008B6063">
        <w:rPr>
          <w:rFonts w:ascii="Century Gothic" w:hAnsi="Century Gothic" w:cs="Calibri"/>
          <w:color w:val="000000" w:themeColor="text1"/>
          <w:sz w:val="20"/>
          <w:szCs w:val="20"/>
        </w:rPr>
        <w:t xml:space="preserve"> en esta convocatoria relativa al contenido de la obras siempre y cuando no resulten contrarias a la ley. En este sentido, el artista será el único responsable respecto al contenido y temática de su obra. Es el artista el que asume cualquier tipo de responsabilidad al respecto. La feria se reserva el derecho de retirar las obras expuestas en cualquier momento.</w:t>
      </w:r>
    </w:p>
    <w:p w14:paraId="4EB472EB" w14:textId="77777777" w:rsidR="00046E35" w:rsidRPr="008B6063" w:rsidRDefault="00046E35" w:rsidP="00046E35">
      <w:pPr>
        <w:jc w:val="both"/>
        <w:rPr>
          <w:rFonts w:ascii="Century Gothic" w:hAnsi="Century Gothic" w:cs="Calibri"/>
          <w:b/>
          <w:bCs/>
          <w:color w:val="000000" w:themeColor="text1"/>
          <w:sz w:val="20"/>
          <w:szCs w:val="20"/>
        </w:rPr>
      </w:pPr>
    </w:p>
    <w:p w14:paraId="11200FED" w14:textId="77777777" w:rsidR="00046E35" w:rsidRPr="008B6063" w:rsidRDefault="006A6A52" w:rsidP="00046E35">
      <w:pPr>
        <w:jc w:val="both"/>
        <w:rPr>
          <w:rFonts w:ascii="Century Gothic" w:eastAsia="Calibri" w:hAnsi="Century Gothic"/>
          <w:b/>
          <w:color w:val="000000" w:themeColor="text1"/>
          <w:sz w:val="20"/>
          <w:szCs w:val="20"/>
        </w:rPr>
      </w:pPr>
      <w:r w:rsidRPr="008B6063">
        <w:rPr>
          <w:rFonts w:ascii="Century Gothic" w:hAnsi="Century Gothic" w:cs="Calibri"/>
          <w:b/>
          <w:bCs/>
          <w:color w:val="000000" w:themeColor="text1"/>
          <w:sz w:val="20"/>
          <w:szCs w:val="20"/>
        </w:rPr>
        <w:t xml:space="preserve">2) </w:t>
      </w:r>
      <w:r w:rsidR="00CA4E96" w:rsidRPr="008B6063">
        <w:rPr>
          <w:rFonts w:ascii="Century Gothic" w:hAnsi="Century Gothic" w:cs="Calibri"/>
          <w:b/>
          <w:bCs/>
          <w:color w:val="000000" w:themeColor="text1"/>
          <w:sz w:val="20"/>
          <w:szCs w:val="20"/>
        </w:rPr>
        <w:t>C</w:t>
      </w:r>
      <w:r w:rsidR="001C647E" w:rsidRPr="008B6063">
        <w:rPr>
          <w:rFonts w:ascii="Century Gothic" w:hAnsi="Century Gothic" w:cs="Calibri"/>
          <w:b/>
          <w:bCs/>
          <w:color w:val="000000" w:themeColor="text1"/>
          <w:sz w:val="20"/>
          <w:szCs w:val="20"/>
        </w:rPr>
        <w:t>ATEGORÍAS</w:t>
      </w:r>
    </w:p>
    <w:p w14:paraId="744021DA" w14:textId="77777777" w:rsidR="00046E35" w:rsidRPr="008B6063" w:rsidRDefault="00046E35" w:rsidP="00046E35">
      <w:pPr>
        <w:jc w:val="both"/>
        <w:rPr>
          <w:rFonts w:ascii="Century Gothic" w:eastAsia="Calibri" w:hAnsi="Century Gothic"/>
          <w:b/>
          <w:color w:val="000000" w:themeColor="text1"/>
          <w:sz w:val="20"/>
          <w:szCs w:val="20"/>
        </w:rPr>
      </w:pPr>
    </w:p>
    <w:p w14:paraId="7C1C3F82" w14:textId="160FB930" w:rsidR="002D0AC7" w:rsidRPr="008B6063" w:rsidRDefault="001C647E" w:rsidP="00046E35">
      <w:pPr>
        <w:jc w:val="both"/>
        <w:rPr>
          <w:rFonts w:ascii="Century Gothic" w:eastAsia="Calibri" w:hAnsi="Century Gothic"/>
          <w:b/>
          <w:color w:val="000000" w:themeColor="text1"/>
          <w:sz w:val="20"/>
          <w:szCs w:val="20"/>
        </w:rPr>
      </w:pPr>
      <w:r w:rsidRPr="008B6063">
        <w:rPr>
          <w:rFonts w:ascii="Century Gothic" w:hAnsi="Century Gothic" w:cs="Calibri"/>
          <w:color w:val="000000" w:themeColor="text1"/>
          <w:sz w:val="20"/>
          <w:szCs w:val="20"/>
        </w:rPr>
        <w:t xml:space="preserve">Se acepta la participación en esta convocatoria de </w:t>
      </w:r>
      <w:r w:rsidRPr="008B6063">
        <w:rPr>
          <w:rFonts w:ascii="Century Gothic" w:hAnsi="Century Gothic" w:cs="Calibri"/>
          <w:b/>
          <w:bCs/>
          <w:color w:val="000000" w:themeColor="text1"/>
          <w:sz w:val="20"/>
          <w:szCs w:val="20"/>
        </w:rPr>
        <w:t>cualquier disciplina artística</w:t>
      </w:r>
      <w:r w:rsidRPr="008B6063">
        <w:rPr>
          <w:rFonts w:ascii="Century Gothic" w:hAnsi="Century Gothic" w:cs="Calibri"/>
          <w:color w:val="000000" w:themeColor="text1"/>
          <w:sz w:val="20"/>
          <w:szCs w:val="20"/>
        </w:rPr>
        <w:t>. Establecemos las categorías con la intención de optimizar el proceso selectivo:</w:t>
      </w:r>
    </w:p>
    <w:p w14:paraId="17214506" w14:textId="77777777" w:rsidR="002D0AC7" w:rsidRPr="008B6063" w:rsidRDefault="002D0AC7" w:rsidP="00046E35">
      <w:pPr>
        <w:jc w:val="both"/>
        <w:rPr>
          <w:rFonts w:ascii="Century Gothic" w:eastAsia="Calibri" w:hAnsi="Century Gothic"/>
          <w:b/>
          <w:color w:val="000000" w:themeColor="text1"/>
          <w:sz w:val="20"/>
          <w:szCs w:val="20"/>
        </w:rPr>
      </w:pPr>
    </w:p>
    <w:p w14:paraId="2FABB946" w14:textId="77777777" w:rsidR="002D0AC7" w:rsidRPr="008B6063" w:rsidRDefault="001C647E" w:rsidP="00046E35">
      <w:pPr>
        <w:jc w:val="both"/>
        <w:rPr>
          <w:rFonts w:ascii="Century Gothic" w:eastAsia="Calibri" w:hAnsi="Century Gothic"/>
          <w:b/>
          <w:color w:val="000000" w:themeColor="text1"/>
          <w:sz w:val="20"/>
          <w:szCs w:val="20"/>
        </w:rPr>
      </w:pPr>
      <w:r w:rsidRPr="008B6063">
        <w:rPr>
          <w:rFonts w:ascii="Century Gothic" w:hAnsi="Century Gothic" w:cs="Calibri"/>
          <w:color w:val="000000" w:themeColor="text1"/>
          <w:sz w:val="20"/>
          <w:szCs w:val="20"/>
        </w:rPr>
        <w:t>P</w:t>
      </w:r>
      <w:r w:rsidR="00CA4E96" w:rsidRPr="008B6063">
        <w:rPr>
          <w:rFonts w:ascii="Century Gothic" w:hAnsi="Century Gothic" w:cs="Calibri"/>
          <w:color w:val="000000" w:themeColor="text1"/>
          <w:sz w:val="20"/>
          <w:szCs w:val="20"/>
        </w:rPr>
        <w:t>intura</w:t>
      </w:r>
      <w:r w:rsidR="00433B3E" w:rsidRPr="008B6063">
        <w:rPr>
          <w:rFonts w:ascii="Century Gothic" w:hAnsi="Century Gothic" w:cs="Calibri"/>
          <w:color w:val="000000" w:themeColor="text1"/>
          <w:sz w:val="20"/>
          <w:szCs w:val="20"/>
        </w:rPr>
        <w:t xml:space="preserve"> / </w:t>
      </w:r>
      <w:r w:rsidR="00CA4E96" w:rsidRPr="008B6063">
        <w:rPr>
          <w:rFonts w:ascii="Century Gothic" w:hAnsi="Century Gothic" w:cs="Calibri"/>
          <w:color w:val="000000" w:themeColor="text1"/>
          <w:sz w:val="20"/>
          <w:szCs w:val="20"/>
        </w:rPr>
        <w:t>Ilustración</w:t>
      </w:r>
      <w:r w:rsidR="00433B3E" w:rsidRPr="008B6063">
        <w:rPr>
          <w:rFonts w:ascii="Century Gothic" w:hAnsi="Century Gothic" w:cs="Calibri"/>
          <w:color w:val="000000" w:themeColor="text1"/>
          <w:sz w:val="20"/>
          <w:szCs w:val="20"/>
        </w:rPr>
        <w:t xml:space="preserve"> (</w:t>
      </w:r>
      <w:r w:rsidRPr="008B6063">
        <w:rPr>
          <w:rFonts w:ascii="Century Gothic" w:hAnsi="Century Gothic" w:cs="Calibri"/>
          <w:color w:val="000000" w:themeColor="text1"/>
          <w:sz w:val="20"/>
          <w:szCs w:val="20"/>
        </w:rPr>
        <w:t>analógica</w:t>
      </w:r>
      <w:r w:rsidR="00433B3E" w:rsidRPr="008B6063">
        <w:rPr>
          <w:rFonts w:ascii="Century Gothic" w:hAnsi="Century Gothic" w:cs="Calibri"/>
          <w:color w:val="000000" w:themeColor="text1"/>
          <w:sz w:val="20"/>
          <w:szCs w:val="20"/>
        </w:rPr>
        <w:t xml:space="preserve"> </w:t>
      </w:r>
      <w:r w:rsidR="00523FCF" w:rsidRPr="008B6063">
        <w:rPr>
          <w:rFonts w:ascii="Century Gothic" w:hAnsi="Century Gothic" w:cs="Calibri"/>
          <w:color w:val="000000" w:themeColor="text1"/>
          <w:sz w:val="20"/>
          <w:szCs w:val="20"/>
        </w:rPr>
        <w:t>/</w:t>
      </w:r>
      <w:r w:rsidR="00433B3E" w:rsidRPr="008B6063">
        <w:rPr>
          <w:rFonts w:ascii="Century Gothic" w:hAnsi="Century Gothic" w:cs="Calibri"/>
          <w:color w:val="000000" w:themeColor="text1"/>
          <w:sz w:val="20"/>
          <w:szCs w:val="20"/>
        </w:rPr>
        <w:t xml:space="preserve"> </w:t>
      </w:r>
      <w:r w:rsidRPr="008B6063">
        <w:rPr>
          <w:rFonts w:ascii="Century Gothic" w:hAnsi="Century Gothic" w:cs="Calibri"/>
          <w:color w:val="000000" w:themeColor="text1"/>
          <w:sz w:val="20"/>
          <w:szCs w:val="20"/>
        </w:rPr>
        <w:t>digital</w:t>
      </w:r>
      <w:r w:rsidR="00433B3E" w:rsidRPr="008B6063">
        <w:rPr>
          <w:rFonts w:ascii="Century Gothic" w:hAnsi="Century Gothic" w:cs="Calibri"/>
          <w:color w:val="000000" w:themeColor="text1"/>
          <w:sz w:val="20"/>
          <w:szCs w:val="20"/>
        </w:rPr>
        <w:t xml:space="preserve">) / </w:t>
      </w:r>
      <w:r w:rsidR="00CA4E96" w:rsidRPr="008B6063">
        <w:rPr>
          <w:rFonts w:ascii="Century Gothic" w:hAnsi="Century Gothic" w:cs="Calibri"/>
          <w:color w:val="000000" w:themeColor="text1"/>
          <w:sz w:val="20"/>
          <w:szCs w:val="20"/>
        </w:rPr>
        <w:t>Grabado</w:t>
      </w:r>
      <w:r w:rsidR="00433B3E" w:rsidRPr="008B6063">
        <w:rPr>
          <w:rFonts w:ascii="Century Gothic" w:hAnsi="Century Gothic" w:cs="Calibri"/>
          <w:color w:val="000000" w:themeColor="text1"/>
          <w:sz w:val="20"/>
          <w:szCs w:val="20"/>
        </w:rPr>
        <w:t xml:space="preserve"> / </w:t>
      </w:r>
      <w:r w:rsidR="00CA4E96" w:rsidRPr="008B6063">
        <w:rPr>
          <w:rFonts w:ascii="Century Gothic" w:hAnsi="Century Gothic" w:cs="Calibri"/>
          <w:color w:val="000000" w:themeColor="text1"/>
          <w:sz w:val="20"/>
          <w:szCs w:val="20"/>
        </w:rPr>
        <w:t>Fotografía</w:t>
      </w:r>
      <w:r w:rsidR="00433B3E" w:rsidRPr="008B6063">
        <w:rPr>
          <w:rFonts w:ascii="Century Gothic" w:hAnsi="Century Gothic" w:cs="Calibri"/>
          <w:color w:val="000000" w:themeColor="text1"/>
          <w:sz w:val="20"/>
          <w:szCs w:val="20"/>
        </w:rPr>
        <w:t xml:space="preserve"> / </w:t>
      </w:r>
      <w:r w:rsidR="00CA4E96" w:rsidRPr="008B6063">
        <w:rPr>
          <w:rFonts w:ascii="Century Gothic" w:hAnsi="Century Gothic" w:cs="Calibri"/>
          <w:color w:val="000000" w:themeColor="text1"/>
          <w:sz w:val="20"/>
          <w:szCs w:val="20"/>
        </w:rPr>
        <w:t>Escultura</w:t>
      </w:r>
      <w:r w:rsidR="00433B3E" w:rsidRPr="008B6063">
        <w:rPr>
          <w:rFonts w:ascii="Century Gothic" w:hAnsi="Century Gothic" w:cs="Calibri"/>
          <w:color w:val="000000" w:themeColor="text1"/>
          <w:sz w:val="20"/>
          <w:szCs w:val="20"/>
        </w:rPr>
        <w:t xml:space="preserve"> / Danza / </w:t>
      </w:r>
      <w:r w:rsidR="00CA4E96" w:rsidRPr="008B6063">
        <w:rPr>
          <w:rFonts w:ascii="Century Gothic" w:hAnsi="Century Gothic" w:cs="Calibri"/>
          <w:color w:val="000000" w:themeColor="text1"/>
          <w:sz w:val="20"/>
          <w:szCs w:val="20"/>
        </w:rPr>
        <w:t>Performance</w:t>
      </w:r>
      <w:r w:rsidR="00433B3E" w:rsidRPr="008B6063">
        <w:rPr>
          <w:rFonts w:ascii="Century Gothic" w:hAnsi="Century Gothic" w:cs="Calibri"/>
          <w:color w:val="000000" w:themeColor="text1"/>
          <w:sz w:val="20"/>
          <w:szCs w:val="20"/>
        </w:rPr>
        <w:t xml:space="preserve"> / </w:t>
      </w:r>
      <w:r w:rsidR="00CA4E96" w:rsidRPr="008B6063">
        <w:rPr>
          <w:rFonts w:ascii="Century Gothic" w:hAnsi="Century Gothic" w:cs="Calibri"/>
          <w:color w:val="000000" w:themeColor="text1"/>
          <w:sz w:val="20"/>
          <w:szCs w:val="20"/>
        </w:rPr>
        <w:t xml:space="preserve">Video </w:t>
      </w:r>
      <w:r w:rsidR="00433B3E" w:rsidRPr="008B6063">
        <w:rPr>
          <w:rFonts w:ascii="Century Gothic" w:hAnsi="Century Gothic" w:cs="Calibri"/>
          <w:color w:val="000000" w:themeColor="text1"/>
          <w:sz w:val="20"/>
          <w:szCs w:val="20"/>
        </w:rPr>
        <w:t>Arte / Músic</w:t>
      </w:r>
      <w:r w:rsidR="002D0AC7" w:rsidRPr="008B6063">
        <w:rPr>
          <w:rFonts w:ascii="Century Gothic" w:hAnsi="Century Gothic" w:cs="Calibri"/>
          <w:color w:val="000000" w:themeColor="text1"/>
          <w:sz w:val="20"/>
          <w:szCs w:val="20"/>
        </w:rPr>
        <w:t>a</w:t>
      </w:r>
    </w:p>
    <w:p w14:paraId="269FDC55" w14:textId="77777777" w:rsidR="002D0AC7" w:rsidRPr="008B6063" w:rsidRDefault="002D0AC7" w:rsidP="00046E35">
      <w:pPr>
        <w:jc w:val="both"/>
        <w:rPr>
          <w:rFonts w:ascii="Century Gothic" w:eastAsia="Calibri" w:hAnsi="Century Gothic"/>
          <w:b/>
          <w:color w:val="000000" w:themeColor="text1"/>
          <w:sz w:val="20"/>
          <w:szCs w:val="20"/>
        </w:rPr>
      </w:pPr>
    </w:p>
    <w:p w14:paraId="37FDADD1" w14:textId="77777777" w:rsidR="002D0AC7" w:rsidRPr="008B6063" w:rsidRDefault="001C647E"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Envía tu convocatoria aunque tu obra no encaje en ninguna categoría</w:t>
      </w:r>
      <w:r w:rsidR="00433B3E" w:rsidRPr="008B6063">
        <w:rPr>
          <w:rFonts w:ascii="Century Gothic" w:hAnsi="Century Gothic" w:cs="Calibri"/>
          <w:color w:val="000000" w:themeColor="text1"/>
          <w:sz w:val="20"/>
          <w:szCs w:val="20"/>
        </w:rPr>
        <w:t xml:space="preserve">. La feria </w:t>
      </w:r>
      <w:r w:rsidR="00FD4539" w:rsidRPr="008B6063">
        <w:rPr>
          <w:rFonts w:ascii="Century Gothic" w:hAnsi="Century Gothic" w:cs="Calibri"/>
          <w:color w:val="000000" w:themeColor="text1"/>
          <w:sz w:val="20"/>
          <w:szCs w:val="20"/>
        </w:rPr>
        <w:t>acepta</w:t>
      </w:r>
      <w:r w:rsidR="00433B3E" w:rsidRPr="008B6063">
        <w:rPr>
          <w:rFonts w:ascii="Century Gothic" w:hAnsi="Century Gothic" w:cs="Calibri"/>
          <w:color w:val="000000" w:themeColor="text1"/>
          <w:sz w:val="20"/>
          <w:szCs w:val="20"/>
        </w:rPr>
        <w:t xml:space="preserve"> </w:t>
      </w:r>
      <w:r w:rsidR="00FD4539" w:rsidRPr="008B6063">
        <w:rPr>
          <w:rFonts w:ascii="Century Gothic" w:hAnsi="Century Gothic" w:cs="Calibri"/>
          <w:color w:val="000000" w:themeColor="text1"/>
          <w:sz w:val="20"/>
          <w:szCs w:val="20"/>
        </w:rPr>
        <w:t>cualquier tipo de disciplina artística</w:t>
      </w:r>
      <w:r w:rsidR="00433B3E" w:rsidRPr="008B6063">
        <w:rPr>
          <w:rFonts w:ascii="Century Gothic" w:hAnsi="Century Gothic" w:cs="Calibri"/>
          <w:color w:val="000000" w:themeColor="text1"/>
          <w:sz w:val="20"/>
          <w:szCs w:val="20"/>
        </w:rPr>
        <w:t xml:space="preserve"> </w:t>
      </w:r>
      <w:r w:rsidR="00FD4539" w:rsidRPr="008B6063">
        <w:rPr>
          <w:rFonts w:ascii="Century Gothic" w:hAnsi="Century Gothic" w:cs="Calibri"/>
          <w:color w:val="000000" w:themeColor="text1"/>
          <w:sz w:val="20"/>
          <w:szCs w:val="20"/>
        </w:rPr>
        <w:t>y</w:t>
      </w:r>
      <w:r w:rsidR="003347F1" w:rsidRPr="008B6063">
        <w:rPr>
          <w:rFonts w:ascii="Century Gothic" w:hAnsi="Century Gothic" w:cs="Calibri"/>
          <w:color w:val="000000" w:themeColor="text1"/>
          <w:sz w:val="20"/>
          <w:szCs w:val="20"/>
        </w:rPr>
        <w:t xml:space="preserve"> </w:t>
      </w:r>
      <w:r w:rsidR="00FD4539" w:rsidRPr="008B6063">
        <w:rPr>
          <w:rFonts w:ascii="Century Gothic" w:hAnsi="Century Gothic" w:cs="Calibri"/>
          <w:color w:val="000000" w:themeColor="text1"/>
          <w:sz w:val="20"/>
          <w:szCs w:val="20"/>
        </w:rPr>
        <w:t>técnica</w:t>
      </w:r>
      <w:r w:rsidR="003347F1" w:rsidRPr="008B6063">
        <w:rPr>
          <w:rFonts w:ascii="Century Gothic" w:hAnsi="Century Gothic" w:cs="Calibri"/>
          <w:color w:val="000000" w:themeColor="text1"/>
          <w:sz w:val="20"/>
          <w:szCs w:val="20"/>
        </w:rPr>
        <w:t>.</w:t>
      </w:r>
      <w:r w:rsidR="002D0AC7" w:rsidRPr="008B6063">
        <w:rPr>
          <w:rFonts w:ascii="Century Gothic" w:eastAsia="Calibri" w:hAnsi="Century Gothic"/>
          <w:b/>
          <w:color w:val="000000" w:themeColor="text1"/>
          <w:sz w:val="20"/>
          <w:szCs w:val="20"/>
        </w:rPr>
        <w:t xml:space="preserve"> </w:t>
      </w:r>
      <w:r w:rsidR="00161AE6" w:rsidRPr="008B6063">
        <w:rPr>
          <w:rFonts w:ascii="Century Gothic" w:hAnsi="Century Gothic" w:cs="Calibri"/>
          <w:color w:val="000000" w:themeColor="text1"/>
          <w:sz w:val="20"/>
          <w:szCs w:val="20"/>
        </w:rPr>
        <w:t xml:space="preserve">Cada artista puede participar con </w:t>
      </w:r>
      <w:r w:rsidR="00161AE6" w:rsidRPr="008B6063">
        <w:rPr>
          <w:rFonts w:ascii="Century Gothic" w:hAnsi="Century Gothic" w:cs="Calibri"/>
          <w:b/>
          <w:bCs/>
          <w:color w:val="000000" w:themeColor="text1"/>
          <w:sz w:val="20"/>
          <w:szCs w:val="20"/>
        </w:rPr>
        <w:t>un máximo de dos obras</w:t>
      </w:r>
      <w:r w:rsidR="00161AE6" w:rsidRPr="008B6063">
        <w:rPr>
          <w:rFonts w:ascii="Century Gothic" w:hAnsi="Century Gothic" w:cs="Calibri"/>
          <w:color w:val="000000" w:themeColor="text1"/>
          <w:sz w:val="20"/>
          <w:szCs w:val="20"/>
        </w:rPr>
        <w:t xml:space="preserve">. </w:t>
      </w:r>
      <w:r w:rsidR="003347F1" w:rsidRPr="008B6063">
        <w:rPr>
          <w:rFonts w:ascii="Century Gothic" w:hAnsi="Century Gothic" w:cs="Calibri"/>
          <w:color w:val="000000" w:themeColor="text1"/>
          <w:sz w:val="20"/>
          <w:szCs w:val="20"/>
        </w:rPr>
        <w:t>S</w:t>
      </w:r>
      <w:r w:rsidR="00FD4539" w:rsidRPr="008B6063">
        <w:rPr>
          <w:rFonts w:ascii="Century Gothic" w:hAnsi="Century Gothic" w:cs="Calibri"/>
          <w:color w:val="000000" w:themeColor="text1"/>
          <w:sz w:val="20"/>
          <w:szCs w:val="20"/>
        </w:rPr>
        <w:t>e admiten las series como obra individual</w:t>
      </w:r>
      <w:r w:rsidR="00433B3E" w:rsidRPr="008B6063">
        <w:rPr>
          <w:rFonts w:ascii="Century Gothic" w:hAnsi="Century Gothic" w:cs="Calibri"/>
          <w:color w:val="000000" w:themeColor="text1"/>
          <w:sz w:val="20"/>
          <w:szCs w:val="20"/>
        </w:rPr>
        <w:t>.</w:t>
      </w:r>
    </w:p>
    <w:p w14:paraId="5A8EE419" w14:textId="77777777" w:rsidR="002D0AC7" w:rsidRPr="008B6063" w:rsidRDefault="002D0AC7" w:rsidP="00046E35">
      <w:pPr>
        <w:jc w:val="both"/>
        <w:rPr>
          <w:rFonts w:ascii="Century Gothic" w:hAnsi="Century Gothic" w:cs="Calibri"/>
          <w:color w:val="000000" w:themeColor="text1"/>
          <w:sz w:val="20"/>
          <w:szCs w:val="20"/>
        </w:rPr>
      </w:pPr>
    </w:p>
    <w:p w14:paraId="45A67E20" w14:textId="3EEBDBC0" w:rsidR="002D0AC7" w:rsidRPr="008B6063" w:rsidRDefault="00465361" w:rsidP="00046E35">
      <w:pPr>
        <w:jc w:val="both"/>
        <w:rPr>
          <w:rFonts w:ascii="Century Gothic" w:hAnsi="Century Gothic" w:cs="Calibri"/>
          <w:b/>
          <w:bCs/>
          <w:color w:val="000000" w:themeColor="text1"/>
          <w:sz w:val="20"/>
          <w:szCs w:val="20"/>
        </w:rPr>
      </w:pPr>
      <w:r>
        <w:rPr>
          <w:rFonts w:ascii="Century Gothic" w:hAnsi="Century Gothic" w:cs="Calibri"/>
          <w:b/>
          <w:bCs/>
          <w:color w:val="000000" w:themeColor="text1"/>
          <w:sz w:val="20"/>
          <w:szCs w:val="20"/>
        </w:rPr>
        <w:t>3</w:t>
      </w:r>
      <w:r w:rsidR="00161AE6" w:rsidRPr="008B6063">
        <w:rPr>
          <w:rFonts w:ascii="Century Gothic" w:hAnsi="Century Gothic" w:cs="Calibri"/>
          <w:b/>
          <w:bCs/>
          <w:color w:val="000000" w:themeColor="text1"/>
          <w:sz w:val="20"/>
          <w:szCs w:val="20"/>
        </w:rPr>
        <w:t>)</w:t>
      </w:r>
      <w:r w:rsidR="006A6A52" w:rsidRPr="008B6063">
        <w:rPr>
          <w:rFonts w:ascii="Century Gothic" w:hAnsi="Century Gothic" w:cs="Calibri"/>
          <w:b/>
          <w:bCs/>
          <w:color w:val="000000" w:themeColor="text1"/>
          <w:sz w:val="20"/>
          <w:szCs w:val="20"/>
        </w:rPr>
        <w:t xml:space="preserve"> </w:t>
      </w:r>
      <w:r w:rsidR="000068FB" w:rsidRPr="008B6063">
        <w:rPr>
          <w:rFonts w:ascii="Century Gothic" w:hAnsi="Century Gothic" w:cs="Calibri"/>
          <w:b/>
          <w:bCs/>
          <w:color w:val="000000" w:themeColor="text1"/>
          <w:sz w:val="20"/>
          <w:szCs w:val="20"/>
        </w:rPr>
        <w:t>PARTICIPACIÓN</w:t>
      </w:r>
      <w:bookmarkStart w:id="0" w:name="_Hlk140767956"/>
    </w:p>
    <w:p w14:paraId="2CD8797D" w14:textId="77777777" w:rsidR="002D0AC7" w:rsidRPr="008B6063" w:rsidRDefault="002D0AC7" w:rsidP="00046E35">
      <w:pPr>
        <w:jc w:val="both"/>
        <w:rPr>
          <w:rFonts w:ascii="Century Gothic" w:hAnsi="Century Gothic" w:cs="Calibri"/>
          <w:b/>
          <w:bCs/>
          <w:color w:val="000000" w:themeColor="text1"/>
          <w:sz w:val="20"/>
          <w:szCs w:val="20"/>
        </w:rPr>
      </w:pPr>
    </w:p>
    <w:p w14:paraId="45AAAF46" w14:textId="40D69D19" w:rsidR="002D0AC7" w:rsidRPr="008B6063" w:rsidRDefault="000068FB"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Para entrar en el proceso de selección en la feria debes enviar un mail a la dirección de correo electrónico</w:t>
      </w:r>
      <w:r w:rsidR="000E03B4">
        <w:rPr>
          <w:rFonts w:ascii="Century Gothic" w:hAnsi="Century Gothic" w:cs="Calibri"/>
          <w:color w:val="000000" w:themeColor="text1"/>
          <w:sz w:val="20"/>
          <w:szCs w:val="20"/>
        </w:rPr>
        <w:t xml:space="preserve"> </w:t>
      </w:r>
      <w:r w:rsidR="000E03B4" w:rsidRPr="000E03B4">
        <w:rPr>
          <w:rFonts w:ascii="Century Gothic" w:hAnsi="Century Gothic" w:cs="Calibri"/>
          <w:b/>
          <w:bCs/>
          <w:color w:val="000000" w:themeColor="text1"/>
          <w:sz w:val="20"/>
          <w:szCs w:val="20"/>
        </w:rPr>
        <w:t>belleartccmail.com</w:t>
      </w:r>
      <w:r w:rsidRPr="008B6063">
        <w:rPr>
          <w:rFonts w:ascii="Century Gothic" w:hAnsi="Century Gothic" w:cs="Calibri"/>
          <w:color w:val="000000" w:themeColor="text1"/>
          <w:sz w:val="20"/>
          <w:szCs w:val="20"/>
        </w:rPr>
        <w:t xml:space="preserve"> adjuntando </w:t>
      </w:r>
      <w:r w:rsidR="000E03B4">
        <w:rPr>
          <w:rFonts w:ascii="Century Gothic" w:hAnsi="Century Gothic" w:cs="Calibri"/>
          <w:color w:val="000000" w:themeColor="text1"/>
          <w:sz w:val="20"/>
          <w:szCs w:val="20"/>
        </w:rPr>
        <w:t>esta</w:t>
      </w:r>
      <w:r w:rsidRPr="008B6063">
        <w:rPr>
          <w:rFonts w:ascii="Century Gothic" w:hAnsi="Century Gothic" w:cs="Calibri"/>
          <w:color w:val="000000" w:themeColor="text1"/>
          <w:sz w:val="20"/>
          <w:szCs w:val="20"/>
        </w:rPr>
        <w:t xml:space="preserve"> convocatoria co</w:t>
      </w:r>
      <w:r w:rsidR="000E03B4">
        <w:rPr>
          <w:rFonts w:ascii="Century Gothic" w:hAnsi="Century Gothic" w:cs="Calibri"/>
          <w:color w:val="000000" w:themeColor="text1"/>
          <w:sz w:val="20"/>
          <w:szCs w:val="20"/>
        </w:rPr>
        <w:t>rrecta</w:t>
      </w:r>
      <w:r w:rsidRPr="008B6063">
        <w:rPr>
          <w:rFonts w:ascii="Century Gothic" w:hAnsi="Century Gothic" w:cs="Calibri"/>
          <w:color w:val="000000" w:themeColor="text1"/>
          <w:sz w:val="20"/>
          <w:szCs w:val="20"/>
        </w:rPr>
        <w:t>mente rellena junto a un mínimo de dos imágenes por cada obra presentada.</w:t>
      </w:r>
      <w:bookmarkEnd w:id="0"/>
    </w:p>
    <w:p w14:paraId="2134C952" w14:textId="77777777" w:rsidR="002D0AC7" w:rsidRPr="008B6063" w:rsidRDefault="002D0AC7" w:rsidP="00046E35">
      <w:pPr>
        <w:jc w:val="both"/>
        <w:rPr>
          <w:rFonts w:ascii="Century Gothic" w:hAnsi="Century Gothic" w:cs="Calibri"/>
          <w:color w:val="000000" w:themeColor="text1"/>
          <w:sz w:val="20"/>
          <w:szCs w:val="20"/>
        </w:rPr>
      </w:pPr>
    </w:p>
    <w:p w14:paraId="423DBD26" w14:textId="11A94054" w:rsidR="00766B78" w:rsidRPr="008B6063" w:rsidRDefault="00465361" w:rsidP="00046E35">
      <w:pPr>
        <w:jc w:val="both"/>
        <w:rPr>
          <w:rFonts w:ascii="Century Gothic" w:hAnsi="Century Gothic" w:cs="Calibri"/>
          <w:b/>
          <w:bCs/>
          <w:color w:val="000000" w:themeColor="text1"/>
          <w:sz w:val="20"/>
          <w:szCs w:val="20"/>
        </w:rPr>
      </w:pPr>
      <w:bookmarkStart w:id="1" w:name="OLE_LINK2"/>
      <w:bookmarkStart w:id="2" w:name="OLE_LINK1"/>
      <w:bookmarkEnd w:id="1"/>
      <w:bookmarkEnd w:id="2"/>
      <w:r>
        <w:rPr>
          <w:rFonts w:ascii="Century Gothic" w:hAnsi="Century Gothic" w:cs="Calibri"/>
          <w:b/>
          <w:bCs/>
          <w:color w:val="000000" w:themeColor="text1"/>
          <w:sz w:val="20"/>
          <w:szCs w:val="20"/>
        </w:rPr>
        <w:t>4</w:t>
      </w:r>
      <w:r w:rsidR="000068FB" w:rsidRPr="008B6063">
        <w:rPr>
          <w:rFonts w:ascii="Century Gothic" w:hAnsi="Century Gothic" w:cs="Calibri"/>
          <w:b/>
          <w:bCs/>
          <w:color w:val="000000" w:themeColor="text1"/>
          <w:sz w:val="20"/>
          <w:szCs w:val="20"/>
        </w:rPr>
        <w:t xml:space="preserve">) </w:t>
      </w:r>
      <w:r w:rsidR="006A6A52" w:rsidRPr="008B6063">
        <w:rPr>
          <w:rFonts w:ascii="Century Gothic" w:hAnsi="Century Gothic" w:cs="Calibri"/>
          <w:b/>
          <w:bCs/>
          <w:color w:val="000000" w:themeColor="text1"/>
          <w:sz w:val="20"/>
          <w:szCs w:val="20"/>
        </w:rPr>
        <w:t>FECHAS</w:t>
      </w:r>
    </w:p>
    <w:p w14:paraId="345D3F0F" w14:textId="77777777" w:rsidR="002D0AC7" w:rsidRPr="008B6063" w:rsidRDefault="002D0AC7" w:rsidP="00046E35">
      <w:pPr>
        <w:jc w:val="both"/>
        <w:rPr>
          <w:rFonts w:ascii="Century Gothic" w:hAnsi="Century Gothic" w:cs="Calibri"/>
          <w:b/>
          <w:bCs/>
          <w:color w:val="000000" w:themeColor="text1"/>
          <w:sz w:val="20"/>
          <w:szCs w:val="20"/>
        </w:rPr>
      </w:pPr>
    </w:p>
    <w:p w14:paraId="765486A1" w14:textId="440693E6" w:rsidR="005564E0" w:rsidRPr="008B6063" w:rsidRDefault="000068FB" w:rsidP="00046E35">
      <w:pPr>
        <w:pStyle w:val="Prrafodelista"/>
        <w:numPr>
          <w:ilvl w:val="0"/>
          <w:numId w:val="6"/>
        </w:numPr>
        <w:ind w:left="426" w:hanging="284"/>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Plazo de e</w:t>
      </w:r>
      <w:r w:rsidR="00FD4539" w:rsidRPr="008B6063">
        <w:rPr>
          <w:rFonts w:ascii="Century Gothic" w:hAnsi="Century Gothic" w:cs="Calibri"/>
          <w:color w:val="000000" w:themeColor="text1"/>
          <w:sz w:val="20"/>
          <w:szCs w:val="20"/>
        </w:rPr>
        <w:t>nvío de propuestas</w:t>
      </w:r>
      <w:r w:rsidR="005564E0" w:rsidRPr="008B6063">
        <w:rPr>
          <w:rFonts w:ascii="Century Gothic" w:hAnsi="Century Gothic" w:cs="Calibri"/>
          <w:color w:val="000000" w:themeColor="text1"/>
          <w:sz w:val="20"/>
          <w:szCs w:val="20"/>
        </w:rPr>
        <w:t xml:space="preserve">: del </w:t>
      </w:r>
      <w:r w:rsidR="00D2320A" w:rsidRPr="008B6063">
        <w:rPr>
          <w:rFonts w:ascii="Century Gothic" w:hAnsi="Century Gothic" w:cs="Calibri"/>
          <w:color w:val="000000" w:themeColor="text1"/>
          <w:sz w:val="20"/>
          <w:szCs w:val="20"/>
        </w:rPr>
        <w:t>martes</w:t>
      </w:r>
      <w:r w:rsidR="005564E0" w:rsidRPr="008B6063">
        <w:rPr>
          <w:rFonts w:ascii="Century Gothic" w:hAnsi="Century Gothic" w:cs="Calibri"/>
          <w:color w:val="000000" w:themeColor="text1"/>
          <w:sz w:val="20"/>
          <w:szCs w:val="20"/>
        </w:rPr>
        <w:t xml:space="preserve"> </w:t>
      </w:r>
      <w:r w:rsidR="00D2320A" w:rsidRPr="008B6063">
        <w:rPr>
          <w:rFonts w:ascii="Century Gothic" w:hAnsi="Century Gothic" w:cs="Calibri"/>
          <w:color w:val="000000" w:themeColor="text1"/>
          <w:sz w:val="20"/>
          <w:szCs w:val="20"/>
        </w:rPr>
        <w:t>01</w:t>
      </w:r>
      <w:r w:rsidR="005564E0" w:rsidRPr="008B6063">
        <w:rPr>
          <w:rFonts w:ascii="Century Gothic" w:hAnsi="Century Gothic" w:cs="Calibri"/>
          <w:color w:val="000000" w:themeColor="text1"/>
          <w:sz w:val="20"/>
          <w:szCs w:val="20"/>
        </w:rPr>
        <w:t xml:space="preserve"> de </w:t>
      </w:r>
      <w:r w:rsidR="00D2320A" w:rsidRPr="008B6063">
        <w:rPr>
          <w:rFonts w:ascii="Century Gothic" w:hAnsi="Century Gothic" w:cs="Calibri"/>
          <w:color w:val="000000" w:themeColor="text1"/>
          <w:sz w:val="20"/>
          <w:szCs w:val="20"/>
        </w:rPr>
        <w:t>agosto</w:t>
      </w:r>
      <w:r w:rsidR="005564E0" w:rsidRPr="008B6063">
        <w:rPr>
          <w:rFonts w:ascii="Century Gothic" w:hAnsi="Century Gothic" w:cs="Calibri"/>
          <w:color w:val="000000" w:themeColor="text1"/>
          <w:sz w:val="20"/>
          <w:szCs w:val="20"/>
        </w:rPr>
        <w:t xml:space="preserve"> al viernes 15 de septiembre</w:t>
      </w:r>
    </w:p>
    <w:p w14:paraId="14231A38" w14:textId="7ED5482D" w:rsidR="005564E0" w:rsidRPr="008B6063" w:rsidRDefault="00FD4539" w:rsidP="00046E35">
      <w:pPr>
        <w:pStyle w:val="Prrafodelista"/>
        <w:numPr>
          <w:ilvl w:val="0"/>
          <w:numId w:val="6"/>
        </w:numPr>
        <w:ind w:left="426" w:hanging="284"/>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 xml:space="preserve">Comunicación de </w:t>
      </w:r>
      <w:r w:rsidR="00D7746D" w:rsidRPr="008B6063">
        <w:rPr>
          <w:rFonts w:ascii="Century Gothic" w:hAnsi="Century Gothic" w:cs="Calibri"/>
          <w:color w:val="000000" w:themeColor="text1"/>
          <w:sz w:val="20"/>
          <w:szCs w:val="20"/>
        </w:rPr>
        <w:t>los artistas seleccionados</w:t>
      </w:r>
      <w:r w:rsidR="005564E0" w:rsidRPr="008B6063">
        <w:rPr>
          <w:rFonts w:ascii="Century Gothic" w:hAnsi="Century Gothic" w:cs="Calibri"/>
          <w:color w:val="000000" w:themeColor="text1"/>
          <w:sz w:val="20"/>
          <w:szCs w:val="20"/>
        </w:rPr>
        <w:t>: lunes 18 de septiembre</w:t>
      </w:r>
    </w:p>
    <w:p w14:paraId="0F54BA6B" w14:textId="37FF2250" w:rsidR="00D7746D" w:rsidRPr="008B6063" w:rsidRDefault="00FD4539" w:rsidP="00046E35">
      <w:pPr>
        <w:pStyle w:val="Prrafodelista"/>
        <w:numPr>
          <w:ilvl w:val="0"/>
          <w:numId w:val="6"/>
        </w:numPr>
        <w:ind w:left="426" w:hanging="284"/>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Plazo de envío</w:t>
      </w:r>
      <w:r w:rsidR="00D7746D" w:rsidRPr="008B6063">
        <w:rPr>
          <w:rFonts w:ascii="Century Gothic" w:hAnsi="Century Gothic" w:cs="Calibri"/>
          <w:color w:val="000000" w:themeColor="text1"/>
          <w:sz w:val="20"/>
          <w:szCs w:val="20"/>
        </w:rPr>
        <w:t xml:space="preserve"> de obras seleccionadas</w:t>
      </w:r>
      <w:r w:rsidR="005564E0" w:rsidRPr="008B6063">
        <w:rPr>
          <w:rFonts w:ascii="Century Gothic" w:hAnsi="Century Gothic" w:cs="Calibri"/>
          <w:color w:val="000000" w:themeColor="text1"/>
          <w:sz w:val="20"/>
          <w:szCs w:val="20"/>
        </w:rPr>
        <w:t>: del lunes 18 al viernes 29 de septiembre</w:t>
      </w:r>
    </w:p>
    <w:p w14:paraId="1B3860C4" w14:textId="0CC701D6" w:rsidR="005564E0" w:rsidRPr="008B6063" w:rsidRDefault="000068FB" w:rsidP="00046E35">
      <w:pPr>
        <w:pStyle w:val="Prrafodelista"/>
        <w:numPr>
          <w:ilvl w:val="0"/>
          <w:numId w:val="6"/>
        </w:numPr>
        <w:suppressAutoHyphens w:val="0"/>
        <w:ind w:left="426" w:hanging="284"/>
        <w:jc w:val="both"/>
        <w:textAlignment w:val="baseline"/>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IX Feria Arte aparte</w:t>
      </w:r>
      <w:r w:rsidR="005564E0" w:rsidRPr="008B6063">
        <w:rPr>
          <w:rFonts w:ascii="Century Gothic" w:hAnsi="Century Gothic" w:cs="Calibri"/>
          <w:color w:val="000000" w:themeColor="text1"/>
          <w:sz w:val="20"/>
          <w:szCs w:val="20"/>
        </w:rPr>
        <w:t>: del viernes 06 de octubre al domingo 29 de octubre</w:t>
      </w:r>
    </w:p>
    <w:p w14:paraId="0AC16646" w14:textId="77777777" w:rsidR="002D0AC7" w:rsidRPr="008B6063" w:rsidRDefault="00D7746D" w:rsidP="00046E35">
      <w:pPr>
        <w:pStyle w:val="Prrafodelista"/>
        <w:numPr>
          <w:ilvl w:val="0"/>
          <w:numId w:val="6"/>
        </w:numPr>
        <w:ind w:left="426" w:hanging="284"/>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 xml:space="preserve">Devolución de </w:t>
      </w:r>
      <w:r w:rsidR="000068FB" w:rsidRPr="008B6063">
        <w:rPr>
          <w:rFonts w:ascii="Century Gothic" w:hAnsi="Century Gothic" w:cs="Calibri"/>
          <w:color w:val="000000" w:themeColor="text1"/>
          <w:sz w:val="20"/>
          <w:szCs w:val="20"/>
        </w:rPr>
        <w:t>o</w:t>
      </w:r>
      <w:r w:rsidRPr="008B6063">
        <w:rPr>
          <w:rFonts w:ascii="Century Gothic" w:hAnsi="Century Gothic" w:cs="Calibri"/>
          <w:color w:val="000000" w:themeColor="text1"/>
          <w:sz w:val="20"/>
          <w:szCs w:val="20"/>
        </w:rPr>
        <w:t>bras</w:t>
      </w:r>
      <w:r w:rsidR="005564E0" w:rsidRPr="008B6063">
        <w:rPr>
          <w:rFonts w:ascii="Century Gothic" w:hAnsi="Century Gothic" w:cs="Calibri"/>
          <w:color w:val="000000" w:themeColor="text1"/>
          <w:sz w:val="20"/>
          <w:szCs w:val="20"/>
        </w:rPr>
        <w:t>: miércoles 01 de Noviembre</w:t>
      </w:r>
    </w:p>
    <w:p w14:paraId="16204866" w14:textId="77777777" w:rsidR="002D0AC7" w:rsidRPr="008B6063" w:rsidRDefault="002D0AC7" w:rsidP="00046E35">
      <w:pPr>
        <w:jc w:val="both"/>
        <w:rPr>
          <w:rFonts w:ascii="Century Gothic" w:hAnsi="Century Gothic" w:cs="Calibri"/>
          <w:b/>
          <w:bCs/>
          <w:color w:val="000000" w:themeColor="text1"/>
          <w:sz w:val="20"/>
          <w:szCs w:val="20"/>
        </w:rPr>
      </w:pPr>
    </w:p>
    <w:p w14:paraId="251580B4" w14:textId="4E6CE5ED" w:rsidR="00465361" w:rsidRPr="008B6063" w:rsidRDefault="00465361" w:rsidP="00465361">
      <w:pPr>
        <w:jc w:val="both"/>
        <w:rPr>
          <w:rFonts w:ascii="Century Gothic" w:hAnsi="Century Gothic" w:cs="Calibri"/>
          <w:b/>
          <w:bCs/>
          <w:color w:val="000000" w:themeColor="text1"/>
          <w:sz w:val="20"/>
          <w:szCs w:val="20"/>
        </w:rPr>
      </w:pPr>
      <w:r>
        <w:rPr>
          <w:rFonts w:ascii="Century Gothic" w:hAnsi="Century Gothic" w:cs="Calibri"/>
          <w:b/>
          <w:bCs/>
          <w:color w:val="000000" w:themeColor="text1"/>
          <w:sz w:val="20"/>
          <w:szCs w:val="20"/>
        </w:rPr>
        <w:t>5</w:t>
      </w:r>
      <w:r w:rsidRPr="008B6063">
        <w:rPr>
          <w:rFonts w:ascii="Century Gothic" w:hAnsi="Century Gothic" w:cs="Calibri"/>
          <w:b/>
          <w:bCs/>
          <w:color w:val="000000" w:themeColor="text1"/>
          <w:sz w:val="20"/>
          <w:szCs w:val="20"/>
        </w:rPr>
        <w:t>) SELECCIÓN</w:t>
      </w:r>
    </w:p>
    <w:p w14:paraId="44F736FB" w14:textId="77777777" w:rsidR="00465361" w:rsidRPr="008B6063" w:rsidRDefault="00465361" w:rsidP="00465361">
      <w:pPr>
        <w:jc w:val="both"/>
        <w:rPr>
          <w:rFonts w:ascii="Century Gothic" w:hAnsi="Century Gothic" w:cs="Calibri"/>
          <w:b/>
          <w:bCs/>
          <w:color w:val="000000" w:themeColor="text1"/>
          <w:sz w:val="20"/>
          <w:szCs w:val="20"/>
        </w:rPr>
      </w:pPr>
    </w:p>
    <w:p w14:paraId="18375F23" w14:textId="77777777" w:rsidR="00465361" w:rsidRDefault="00465361" w:rsidP="00046E35">
      <w:pPr>
        <w:jc w:val="both"/>
        <w:rPr>
          <w:rFonts w:ascii="Century Gothic" w:hAnsi="Century Gothic" w:cs="Calibri"/>
          <w:b/>
          <w:bCs/>
          <w:color w:val="000000" w:themeColor="text1"/>
          <w:sz w:val="20"/>
          <w:szCs w:val="20"/>
        </w:rPr>
      </w:pPr>
      <w:r w:rsidRPr="008B6063">
        <w:rPr>
          <w:rFonts w:ascii="Century Gothic" w:hAnsi="Century Gothic" w:cs="Calibri"/>
          <w:color w:val="000000" w:themeColor="text1"/>
          <w:sz w:val="20"/>
          <w:szCs w:val="20"/>
        </w:rPr>
        <w:t>La selección de autores y obras se llevará a cabo bajo el criterio de los organizadores de la Feria de Arte y Acción Arte y Aparte 2023. Se atenderá individualmente cada propuesta. Aspectos como el tamaño de la obra y el espacio disponible, así como el grado de complejidad expositiva pueden ser definitivas a la hora de llevar a cabo esta selección.</w:t>
      </w:r>
    </w:p>
    <w:p w14:paraId="6340C685" w14:textId="77777777" w:rsidR="00465361" w:rsidRDefault="00465361" w:rsidP="00046E35">
      <w:pPr>
        <w:jc w:val="both"/>
        <w:rPr>
          <w:rFonts w:ascii="Century Gothic" w:hAnsi="Century Gothic" w:cs="Calibri"/>
          <w:b/>
          <w:bCs/>
          <w:color w:val="000000" w:themeColor="text1"/>
          <w:sz w:val="20"/>
          <w:szCs w:val="20"/>
        </w:rPr>
      </w:pPr>
    </w:p>
    <w:p w14:paraId="30234593" w14:textId="1F498A06" w:rsidR="002D0AC7" w:rsidRPr="008B6063" w:rsidRDefault="002D0AC7" w:rsidP="00046E35">
      <w:pPr>
        <w:jc w:val="both"/>
        <w:rPr>
          <w:rFonts w:ascii="Century Gothic" w:hAnsi="Century Gothic" w:cs="Calibri"/>
          <w:b/>
          <w:bCs/>
          <w:color w:val="000000" w:themeColor="text1"/>
          <w:sz w:val="20"/>
          <w:szCs w:val="20"/>
        </w:rPr>
      </w:pPr>
      <w:r w:rsidRPr="008B6063">
        <w:rPr>
          <w:rFonts w:ascii="Century Gothic" w:hAnsi="Century Gothic" w:cs="Calibri"/>
          <w:b/>
          <w:bCs/>
          <w:color w:val="000000" w:themeColor="text1"/>
          <w:sz w:val="20"/>
          <w:szCs w:val="20"/>
        </w:rPr>
        <w:t>6) RECEPCIÓN DE OBRAS</w:t>
      </w:r>
    </w:p>
    <w:p w14:paraId="5430E607" w14:textId="77777777" w:rsidR="002D0AC7" w:rsidRPr="008B6063" w:rsidRDefault="002D0AC7" w:rsidP="00046E35">
      <w:pPr>
        <w:jc w:val="both"/>
        <w:rPr>
          <w:rFonts w:ascii="Century Gothic" w:hAnsi="Century Gothic" w:cs="Calibri"/>
          <w:b/>
          <w:bCs/>
          <w:color w:val="000000" w:themeColor="text1"/>
          <w:sz w:val="20"/>
          <w:szCs w:val="20"/>
        </w:rPr>
      </w:pPr>
    </w:p>
    <w:p w14:paraId="72F57B46" w14:textId="77777777" w:rsidR="002D0AC7" w:rsidRDefault="002D0AC7"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Nos pondremos en contacto con los autores seleccionados el lunes 18 de septiembre con el fin de que nos hagan llegar las obras a la siguiente dirección:</w:t>
      </w:r>
    </w:p>
    <w:p w14:paraId="522E9911" w14:textId="77777777" w:rsidR="00975E37" w:rsidRPr="008B6063" w:rsidRDefault="00975E37" w:rsidP="00046E35">
      <w:pPr>
        <w:jc w:val="both"/>
        <w:rPr>
          <w:rFonts w:ascii="Century Gothic" w:hAnsi="Century Gothic" w:cs="Calibri"/>
          <w:color w:val="000000" w:themeColor="text1"/>
          <w:sz w:val="20"/>
          <w:szCs w:val="20"/>
        </w:rPr>
      </w:pPr>
    </w:p>
    <w:p w14:paraId="2FE555E9" w14:textId="77777777" w:rsidR="002D0AC7" w:rsidRDefault="002D0AC7" w:rsidP="00046E35">
      <w:pPr>
        <w:jc w:val="center"/>
        <w:rPr>
          <w:rFonts w:ascii="Century Gothic" w:hAnsi="Century Gothic" w:cs="Calibri"/>
          <w:b/>
          <w:color w:val="000000" w:themeColor="text1"/>
          <w:sz w:val="20"/>
          <w:szCs w:val="20"/>
        </w:rPr>
      </w:pPr>
      <w:r w:rsidRPr="008B6063">
        <w:rPr>
          <w:rFonts w:ascii="Century Gothic" w:hAnsi="Century Gothic" w:cs="Calibri"/>
          <w:b/>
          <w:color w:val="000000" w:themeColor="text1"/>
          <w:sz w:val="20"/>
          <w:szCs w:val="20"/>
        </w:rPr>
        <w:t>Espacio Belleartes</w:t>
      </w:r>
      <w:r w:rsidRPr="008B6063">
        <w:rPr>
          <w:rFonts w:ascii="Century Gothic" w:hAnsi="Century Gothic" w:cs="Calibri"/>
          <w:b/>
          <w:color w:val="000000" w:themeColor="text1"/>
          <w:sz w:val="20"/>
          <w:szCs w:val="20"/>
        </w:rPr>
        <w:br/>
        <w:t>C/ Donoso Cortés 6. 10.003 - Cáceres</w:t>
      </w:r>
      <w:r w:rsidRPr="008B6063">
        <w:rPr>
          <w:rFonts w:ascii="Century Gothic" w:hAnsi="Century Gothic" w:cs="Calibri"/>
          <w:b/>
          <w:color w:val="000000" w:themeColor="text1"/>
          <w:sz w:val="20"/>
          <w:szCs w:val="20"/>
        </w:rPr>
        <w:br/>
        <w:t>INDICAR EN EL ENVÍO: “Teléfono de recogida 686 244 000”</w:t>
      </w:r>
    </w:p>
    <w:p w14:paraId="4E31F02B" w14:textId="77777777" w:rsidR="00975E37" w:rsidRPr="008B6063" w:rsidRDefault="00975E37" w:rsidP="00046E35">
      <w:pPr>
        <w:jc w:val="center"/>
        <w:rPr>
          <w:rFonts w:ascii="Century Gothic" w:hAnsi="Century Gothic" w:cs="Calibri"/>
          <w:b/>
          <w:color w:val="000000" w:themeColor="text1"/>
          <w:sz w:val="20"/>
          <w:szCs w:val="20"/>
        </w:rPr>
      </w:pPr>
    </w:p>
    <w:p w14:paraId="6825FA6F" w14:textId="77777777" w:rsidR="002D0AC7" w:rsidRPr="008B6063" w:rsidRDefault="002D0AC7"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No podemos sufragar ningún tipo de gastos de envío o devolución de las obras, el artista se hará cargo por el medio que crea oportuno de hacernos llegar las obras en las fechas establecidas.</w:t>
      </w:r>
    </w:p>
    <w:p w14:paraId="7029B510" w14:textId="380C3BE9" w:rsidR="002D0AC7" w:rsidRPr="008B6063" w:rsidRDefault="00465361" w:rsidP="00046E35">
      <w:pPr>
        <w:jc w:val="both"/>
        <w:rPr>
          <w:rFonts w:ascii="Century Gothic" w:hAnsi="Century Gothic" w:cs="Calibri"/>
          <w:color w:val="000000" w:themeColor="text1"/>
          <w:sz w:val="20"/>
          <w:szCs w:val="20"/>
        </w:rPr>
      </w:pPr>
      <w:r>
        <w:rPr>
          <w:rFonts w:ascii="Century Gothic" w:hAnsi="Century Gothic" w:cs="Calibri"/>
          <w:b/>
          <w:bCs/>
          <w:color w:val="000000" w:themeColor="text1"/>
          <w:sz w:val="20"/>
          <w:szCs w:val="20"/>
        </w:rPr>
        <w:lastRenderedPageBreak/>
        <w:t>7</w:t>
      </w:r>
      <w:r w:rsidR="002D0AC7" w:rsidRPr="008B6063">
        <w:rPr>
          <w:rFonts w:ascii="Century Gothic" w:hAnsi="Century Gothic" w:cs="Calibri"/>
          <w:b/>
          <w:bCs/>
          <w:color w:val="000000" w:themeColor="text1"/>
          <w:sz w:val="20"/>
          <w:szCs w:val="20"/>
        </w:rPr>
        <w:t>) INAUGURACIÓN</w:t>
      </w:r>
    </w:p>
    <w:p w14:paraId="0B14078C" w14:textId="77777777" w:rsidR="002D0AC7" w:rsidRPr="008B6063" w:rsidRDefault="002D0AC7" w:rsidP="00046E35">
      <w:pPr>
        <w:jc w:val="both"/>
        <w:rPr>
          <w:rFonts w:ascii="Century Gothic" w:hAnsi="Century Gothic" w:cs="Calibri"/>
          <w:color w:val="000000" w:themeColor="text1"/>
          <w:sz w:val="20"/>
          <w:szCs w:val="20"/>
        </w:rPr>
      </w:pPr>
    </w:p>
    <w:p w14:paraId="1A724C85" w14:textId="77777777" w:rsidR="002D0AC7" w:rsidRPr="008B6063" w:rsidRDefault="002D0AC7"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 xml:space="preserve">La feria se inaugurará el </w:t>
      </w:r>
      <w:r w:rsidRPr="008B6063">
        <w:rPr>
          <w:rFonts w:ascii="Century Gothic" w:hAnsi="Century Gothic" w:cs="Calibri"/>
          <w:b/>
          <w:bCs/>
          <w:color w:val="000000" w:themeColor="text1"/>
          <w:sz w:val="20"/>
          <w:szCs w:val="20"/>
        </w:rPr>
        <w:t>viernes 06 de octubre a las 21:00 h</w:t>
      </w:r>
      <w:r w:rsidRPr="008B6063">
        <w:rPr>
          <w:rFonts w:ascii="Century Gothic" w:hAnsi="Century Gothic" w:cs="Calibri"/>
          <w:color w:val="000000" w:themeColor="text1"/>
          <w:sz w:val="20"/>
          <w:szCs w:val="20"/>
        </w:rPr>
        <w:t>. Se espera la presencia  de los autores seleccionados siempre que sea posible.</w:t>
      </w:r>
    </w:p>
    <w:p w14:paraId="2DEE48CF" w14:textId="77777777" w:rsidR="002D0AC7" w:rsidRPr="008B6063" w:rsidRDefault="002D0AC7" w:rsidP="00046E35">
      <w:pPr>
        <w:jc w:val="both"/>
        <w:rPr>
          <w:rFonts w:ascii="Century Gothic" w:hAnsi="Century Gothic" w:cs="Calibri"/>
          <w:color w:val="000000" w:themeColor="text1"/>
          <w:sz w:val="20"/>
          <w:szCs w:val="20"/>
        </w:rPr>
      </w:pPr>
    </w:p>
    <w:p w14:paraId="296BF369" w14:textId="1F506201" w:rsidR="002D0AC7" w:rsidRPr="008B6063" w:rsidRDefault="00465361" w:rsidP="00046E35">
      <w:pPr>
        <w:jc w:val="both"/>
        <w:rPr>
          <w:rFonts w:ascii="Century Gothic" w:hAnsi="Century Gothic" w:cs="Calibri"/>
          <w:color w:val="000000" w:themeColor="text1"/>
          <w:sz w:val="20"/>
          <w:szCs w:val="20"/>
        </w:rPr>
      </w:pPr>
      <w:r>
        <w:rPr>
          <w:rFonts w:ascii="Century Gothic" w:hAnsi="Century Gothic" w:cs="Calibri"/>
          <w:b/>
          <w:bCs/>
          <w:color w:val="000000" w:themeColor="text1"/>
          <w:sz w:val="20"/>
          <w:szCs w:val="20"/>
        </w:rPr>
        <w:t>8</w:t>
      </w:r>
      <w:r w:rsidR="002D0AC7" w:rsidRPr="008B6063">
        <w:rPr>
          <w:rFonts w:ascii="Century Gothic" w:hAnsi="Century Gothic" w:cs="Calibri"/>
          <w:b/>
          <w:bCs/>
          <w:color w:val="000000" w:themeColor="text1"/>
          <w:sz w:val="20"/>
          <w:szCs w:val="20"/>
        </w:rPr>
        <w:t>) PROMOCIÓN</w:t>
      </w:r>
    </w:p>
    <w:p w14:paraId="2D65BE31" w14:textId="77777777" w:rsidR="002D0AC7" w:rsidRPr="008B6063" w:rsidRDefault="002D0AC7" w:rsidP="00046E35">
      <w:pPr>
        <w:jc w:val="both"/>
        <w:rPr>
          <w:rFonts w:ascii="Century Gothic" w:hAnsi="Century Gothic" w:cs="Calibri"/>
          <w:color w:val="000000" w:themeColor="text1"/>
          <w:sz w:val="20"/>
          <w:szCs w:val="20"/>
        </w:rPr>
      </w:pPr>
    </w:p>
    <w:p w14:paraId="43001CC0" w14:textId="46F13D6B" w:rsidR="00465361" w:rsidRDefault="000059A8" w:rsidP="00465361">
      <w:pPr>
        <w:jc w:val="both"/>
        <w:rPr>
          <w:rFonts w:ascii="Century Gothic" w:hAnsi="Century Gothic" w:cs="Calibri"/>
          <w:color w:val="000000" w:themeColor="text1"/>
          <w:sz w:val="20"/>
          <w:szCs w:val="20"/>
        </w:rPr>
      </w:pPr>
      <w:r>
        <w:rPr>
          <w:rFonts w:ascii="Century Gothic" w:hAnsi="Century Gothic" w:cs="Calibri"/>
          <w:color w:val="000000" w:themeColor="text1"/>
          <w:sz w:val="20"/>
          <w:szCs w:val="20"/>
        </w:rPr>
        <w:t xml:space="preserve">Arte Aparte nació </w:t>
      </w:r>
      <w:r w:rsidR="00A41763">
        <w:rPr>
          <w:rFonts w:ascii="Century Gothic" w:hAnsi="Century Gothic" w:cs="Calibri"/>
          <w:color w:val="000000" w:themeColor="text1"/>
          <w:sz w:val="20"/>
          <w:szCs w:val="20"/>
        </w:rPr>
        <w:t xml:space="preserve">como idea en 2008 y se materializó como Feria </w:t>
      </w:r>
      <w:r>
        <w:rPr>
          <w:rFonts w:ascii="Century Gothic" w:hAnsi="Century Gothic" w:cs="Calibri"/>
          <w:color w:val="000000" w:themeColor="text1"/>
          <w:sz w:val="20"/>
          <w:szCs w:val="20"/>
        </w:rPr>
        <w:t>el 1 de mayo de 2009</w:t>
      </w:r>
      <w:r w:rsidR="00A41763">
        <w:rPr>
          <w:rFonts w:ascii="Century Gothic" w:hAnsi="Century Gothic" w:cs="Calibri"/>
          <w:color w:val="000000" w:themeColor="text1"/>
          <w:sz w:val="20"/>
          <w:szCs w:val="20"/>
        </w:rPr>
        <w:t>. Es una Feria consolidada que h</w:t>
      </w:r>
      <w:r w:rsidR="00A41763">
        <w:rPr>
          <w:rFonts w:ascii="Century Gothic" w:hAnsi="Century Gothic" w:cs="Calibri"/>
          <w:color w:val="000000" w:themeColor="text1"/>
          <w:sz w:val="20"/>
          <w:szCs w:val="20"/>
        </w:rPr>
        <w:t xml:space="preserve">a realizado 8 ediciones hasta </w:t>
      </w:r>
      <w:r w:rsidR="00465361">
        <w:rPr>
          <w:rFonts w:ascii="Century Gothic" w:hAnsi="Century Gothic" w:cs="Calibri"/>
          <w:color w:val="000000" w:themeColor="text1"/>
          <w:sz w:val="20"/>
          <w:szCs w:val="20"/>
        </w:rPr>
        <w:t>2022</w:t>
      </w:r>
      <w:r w:rsidR="00A41763">
        <w:rPr>
          <w:rFonts w:ascii="Century Gothic" w:hAnsi="Century Gothic" w:cs="Calibri"/>
          <w:color w:val="000000" w:themeColor="text1"/>
          <w:sz w:val="20"/>
          <w:szCs w:val="20"/>
        </w:rPr>
        <w:t>.</w:t>
      </w:r>
      <w:r w:rsidR="00A41763">
        <w:rPr>
          <w:rFonts w:ascii="Century Gothic" w:hAnsi="Century Gothic" w:cs="Calibri"/>
          <w:color w:val="000000" w:themeColor="text1"/>
          <w:sz w:val="20"/>
          <w:szCs w:val="20"/>
        </w:rPr>
        <w:t xml:space="preserve"> Cuenta con un </w:t>
      </w:r>
      <w:r w:rsidR="00A41763" w:rsidRPr="00A41763">
        <w:rPr>
          <w:rFonts w:ascii="Century Gothic" w:hAnsi="Century Gothic" w:cs="Calibri"/>
          <w:b/>
          <w:bCs/>
          <w:color w:val="000000" w:themeColor="text1"/>
          <w:sz w:val="20"/>
          <w:szCs w:val="20"/>
        </w:rPr>
        <w:t>registro comercial con núm</w:t>
      </w:r>
      <w:r w:rsidR="00A41763" w:rsidRPr="00465361">
        <w:rPr>
          <w:rFonts w:ascii="Century Gothic" w:hAnsi="Century Gothic" w:cs="Calibri"/>
          <w:b/>
          <w:bCs/>
          <w:color w:val="000000" w:themeColor="text1"/>
          <w:sz w:val="20"/>
          <w:szCs w:val="20"/>
        </w:rPr>
        <w:t>ero</w:t>
      </w:r>
      <w:r w:rsidR="00465361" w:rsidRPr="00465361">
        <w:rPr>
          <w:rFonts w:ascii="Century Gothic" w:hAnsi="Century Gothic" w:cs="Calibri"/>
          <w:b/>
          <w:bCs/>
          <w:color w:val="000000" w:themeColor="text1"/>
          <w:sz w:val="20"/>
          <w:szCs w:val="20"/>
        </w:rPr>
        <w:t xml:space="preserve"> </w:t>
      </w:r>
      <w:r w:rsidR="00465361" w:rsidRPr="00465361">
        <w:rPr>
          <w:rFonts w:ascii="Century Gothic" w:hAnsi="Century Gothic" w:cs="Calibri"/>
          <w:b/>
          <w:bCs/>
          <w:color w:val="000000" w:themeColor="text1"/>
          <w:sz w:val="20"/>
          <w:szCs w:val="20"/>
        </w:rPr>
        <w:t>446.672</w:t>
      </w:r>
      <w:r w:rsidR="00465361">
        <w:rPr>
          <w:rFonts w:ascii="Century Gothic" w:hAnsi="Century Gothic" w:cs="Calibri"/>
          <w:b/>
          <w:bCs/>
          <w:color w:val="000000" w:themeColor="text1"/>
          <w:sz w:val="20"/>
          <w:szCs w:val="20"/>
        </w:rPr>
        <w:t xml:space="preserve"> </w:t>
      </w:r>
      <w:r w:rsidR="00465361">
        <w:rPr>
          <w:rFonts w:ascii="Century Gothic" w:hAnsi="Century Gothic" w:cs="Calibri"/>
          <w:color w:val="000000" w:themeColor="text1"/>
          <w:sz w:val="20"/>
          <w:szCs w:val="20"/>
        </w:rPr>
        <w:t>(</w:t>
      </w:r>
      <w:r w:rsidR="00465361" w:rsidRPr="00465361">
        <w:rPr>
          <w:rFonts w:ascii="Century Gothic" w:hAnsi="Century Gothic" w:cs="Calibri"/>
          <w:color w:val="000000" w:themeColor="text1"/>
          <w:sz w:val="20"/>
          <w:szCs w:val="20"/>
        </w:rPr>
        <w:t>B.O.P.I. de 16/11/2022</w:t>
      </w:r>
      <w:r w:rsidR="000E03B4">
        <w:rPr>
          <w:rFonts w:ascii="Century Gothic" w:hAnsi="Century Gothic" w:cs="Calibri"/>
          <w:color w:val="000000" w:themeColor="text1"/>
          <w:sz w:val="20"/>
          <w:szCs w:val="20"/>
        </w:rPr>
        <w:t>)</w:t>
      </w:r>
    </w:p>
    <w:p w14:paraId="52A1D22F" w14:textId="77777777" w:rsidR="00465361" w:rsidRDefault="00465361" w:rsidP="00046E35">
      <w:pPr>
        <w:jc w:val="both"/>
        <w:rPr>
          <w:rFonts w:ascii="Century Gothic" w:hAnsi="Century Gothic" w:cs="Calibri"/>
          <w:color w:val="000000" w:themeColor="text1"/>
          <w:sz w:val="20"/>
          <w:szCs w:val="20"/>
        </w:rPr>
      </w:pPr>
    </w:p>
    <w:p w14:paraId="0D8CC153" w14:textId="348F8FAA" w:rsidR="001A6865" w:rsidRPr="001A6865" w:rsidRDefault="00465361" w:rsidP="00046E35">
      <w:pPr>
        <w:jc w:val="both"/>
        <w:rPr>
          <w:rFonts w:ascii="Century Gothic" w:hAnsi="Century Gothic" w:cs="Calibri"/>
          <w:color w:val="000000" w:themeColor="text1"/>
          <w:sz w:val="20"/>
          <w:szCs w:val="20"/>
          <w:u w:val="single"/>
        </w:rPr>
      </w:pPr>
      <w:r>
        <w:rPr>
          <w:rFonts w:ascii="Century Gothic" w:hAnsi="Century Gothic" w:cs="Calibri"/>
          <w:color w:val="000000" w:themeColor="text1"/>
          <w:sz w:val="20"/>
          <w:szCs w:val="20"/>
        </w:rPr>
        <w:t>E</w:t>
      </w:r>
      <w:r w:rsidR="002D0AC7" w:rsidRPr="008B6063">
        <w:rPr>
          <w:rFonts w:ascii="Century Gothic" w:hAnsi="Century Gothic" w:cs="Calibri"/>
          <w:color w:val="000000" w:themeColor="text1"/>
          <w:sz w:val="20"/>
          <w:szCs w:val="20"/>
        </w:rPr>
        <w:t xml:space="preserve">l espacio Belleartes se encargará de producir todo el material gráfico relativo a la promoción del evento, tanto cartelería física como piezas online. </w:t>
      </w:r>
      <w:r w:rsidR="001A6865" w:rsidRPr="008B6063">
        <w:rPr>
          <w:rFonts w:ascii="Century Gothic" w:hAnsi="Century Gothic" w:cs="Calibri"/>
          <w:color w:val="000000" w:themeColor="text1"/>
          <w:sz w:val="20"/>
          <w:szCs w:val="20"/>
        </w:rPr>
        <w:t xml:space="preserve">Se editará un </w:t>
      </w:r>
      <w:r w:rsidR="001A6865" w:rsidRPr="000059A8">
        <w:rPr>
          <w:rFonts w:ascii="Century Gothic" w:hAnsi="Century Gothic" w:cs="Calibri"/>
          <w:b/>
          <w:bCs/>
          <w:color w:val="000000" w:themeColor="text1"/>
          <w:sz w:val="20"/>
          <w:szCs w:val="20"/>
        </w:rPr>
        <w:t>catálogo con Depósito Legal</w:t>
      </w:r>
      <w:r w:rsidR="001A6865" w:rsidRPr="008B6063">
        <w:rPr>
          <w:rFonts w:ascii="Century Gothic" w:hAnsi="Century Gothic" w:cs="Calibri"/>
          <w:color w:val="000000" w:themeColor="text1"/>
          <w:sz w:val="20"/>
          <w:szCs w:val="20"/>
        </w:rPr>
        <w:t xml:space="preserve"> con las obras seleccionadas e información de las mismas y sus autores.</w:t>
      </w:r>
      <w:r w:rsidR="001A6865">
        <w:rPr>
          <w:rFonts w:ascii="Century Gothic" w:hAnsi="Century Gothic" w:cs="Calibri"/>
          <w:color w:val="000000" w:themeColor="text1"/>
          <w:sz w:val="20"/>
          <w:szCs w:val="20"/>
        </w:rPr>
        <w:t xml:space="preserve"> </w:t>
      </w:r>
      <w:r w:rsidR="002D0AC7" w:rsidRPr="008B6063">
        <w:rPr>
          <w:rFonts w:ascii="Century Gothic" w:hAnsi="Century Gothic" w:cs="Calibri"/>
          <w:color w:val="000000" w:themeColor="text1"/>
          <w:sz w:val="20"/>
          <w:szCs w:val="20"/>
        </w:rPr>
        <w:t xml:space="preserve">Se promocionará convenientemente la Feria y los autores participantes en ella </w:t>
      </w:r>
      <w:r w:rsidR="00B96626">
        <w:rPr>
          <w:rFonts w:ascii="Century Gothic" w:hAnsi="Century Gothic" w:cs="Calibri"/>
          <w:color w:val="000000" w:themeColor="text1"/>
          <w:sz w:val="20"/>
          <w:szCs w:val="20"/>
        </w:rPr>
        <w:t>en p</w:t>
      </w:r>
      <w:r w:rsidR="00B96626" w:rsidRPr="008B6063">
        <w:rPr>
          <w:rFonts w:ascii="Century Gothic" w:hAnsi="Century Gothic" w:cs="Calibri"/>
          <w:color w:val="000000" w:themeColor="text1"/>
          <w:sz w:val="20"/>
          <w:szCs w:val="20"/>
        </w:rPr>
        <w:t>rensa escrita y medios digitales especializados</w:t>
      </w:r>
      <w:r w:rsidR="00B96626">
        <w:rPr>
          <w:rFonts w:ascii="Century Gothic" w:hAnsi="Century Gothic" w:cs="Calibri"/>
          <w:color w:val="000000" w:themeColor="text1"/>
          <w:sz w:val="20"/>
          <w:szCs w:val="20"/>
        </w:rPr>
        <w:t xml:space="preserve"> así como en la w</w:t>
      </w:r>
      <w:r w:rsidR="002D0AC7" w:rsidRPr="008B6063">
        <w:rPr>
          <w:rFonts w:ascii="Century Gothic" w:hAnsi="Century Gothic" w:cs="Calibri"/>
          <w:color w:val="000000" w:themeColor="text1"/>
          <w:sz w:val="20"/>
          <w:szCs w:val="20"/>
        </w:rPr>
        <w:t>eb del Espacio Belleartes</w:t>
      </w:r>
      <w:r w:rsidR="00046E35" w:rsidRPr="008B6063">
        <w:rPr>
          <w:rFonts w:ascii="Century Gothic" w:hAnsi="Century Gothic" w:cs="Calibri"/>
          <w:color w:val="000000" w:themeColor="text1"/>
          <w:sz w:val="20"/>
          <w:szCs w:val="20"/>
        </w:rPr>
        <w:t>:</w:t>
      </w:r>
      <w:r w:rsidR="001A6865">
        <w:rPr>
          <w:rFonts w:ascii="Century Gothic" w:hAnsi="Century Gothic" w:cs="Calibri"/>
          <w:color w:val="000000" w:themeColor="text1"/>
          <w:sz w:val="20"/>
          <w:szCs w:val="20"/>
        </w:rPr>
        <w:t xml:space="preserve"> </w:t>
      </w:r>
      <w:hyperlink r:id="rId9" w:history="1">
        <w:r w:rsidR="002D0AC7" w:rsidRPr="008B6063">
          <w:rPr>
            <w:rStyle w:val="Hipervnculo"/>
            <w:rFonts w:ascii="Century Gothic" w:hAnsi="Century Gothic" w:cs="Calibri"/>
            <w:color w:val="000000" w:themeColor="text1"/>
            <w:sz w:val="20"/>
            <w:szCs w:val="20"/>
          </w:rPr>
          <w:t>onlineespaciobelleartes.com</w:t>
        </w:r>
      </w:hyperlink>
      <w:r w:rsidR="001A6865">
        <w:rPr>
          <w:rStyle w:val="Hipervnculo"/>
          <w:rFonts w:ascii="Century Gothic" w:hAnsi="Century Gothic" w:cs="Calibri"/>
          <w:color w:val="000000" w:themeColor="text1"/>
          <w:sz w:val="20"/>
          <w:szCs w:val="20"/>
        </w:rPr>
        <w:t xml:space="preserve"> </w:t>
      </w:r>
      <w:r w:rsidR="001A6865">
        <w:rPr>
          <w:rFonts w:ascii="Century Gothic" w:hAnsi="Century Gothic" w:cs="Calibri"/>
          <w:color w:val="000000" w:themeColor="text1"/>
          <w:sz w:val="20"/>
          <w:szCs w:val="20"/>
        </w:rPr>
        <w:t xml:space="preserve"> y en</w:t>
      </w:r>
      <w:r w:rsidR="00A41763">
        <w:rPr>
          <w:rFonts w:ascii="Century Gothic" w:hAnsi="Century Gothic" w:cs="Calibri"/>
          <w:color w:val="000000" w:themeColor="text1"/>
          <w:sz w:val="20"/>
          <w:szCs w:val="20"/>
        </w:rPr>
        <w:t xml:space="preserve"> redes</w:t>
      </w:r>
      <w:r w:rsidR="00046E35" w:rsidRPr="008B6063">
        <w:rPr>
          <w:rFonts w:ascii="Century Gothic" w:hAnsi="Century Gothic" w:cs="Calibri"/>
          <w:color w:val="000000" w:themeColor="text1"/>
          <w:sz w:val="20"/>
          <w:szCs w:val="20"/>
        </w:rPr>
        <w:t>:</w:t>
      </w:r>
      <w:r w:rsidR="00A41763">
        <w:rPr>
          <w:rFonts w:ascii="Century Gothic" w:hAnsi="Century Gothic" w:cs="Calibri"/>
          <w:color w:val="000000" w:themeColor="text1"/>
          <w:sz w:val="20"/>
          <w:szCs w:val="20"/>
        </w:rPr>
        <w:t xml:space="preserve"> </w:t>
      </w:r>
      <w:hyperlink r:id="rId10" w:history="1">
        <w:r w:rsidR="001A6865" w:rsidRPr="008B6063">
          <w:rPr>
            <w:rStyle w:val="Hipervnculo"/>
            <w:rFonts w:ascii="Century Gothic" w:hAnsi="Century Gothic" w:cs="Calibri"/>
            <w:color w:val="000000" w:themeColor="text1"/>
            <w:sz w:val="20"/>
            <w:szCs w:val="20"/>
          </w:rPr>
          <w:t>instagram.com/espaciobelleartes</w:t>
        </w:r>
      </w:hyperlink>
      <w:r w:rsidR="001A6865">
        <w:rPr>
          <w:rFonts w:ascii="Century Gothic" w:hAnsi="Century Gothic" w:cs="Calibri"/>
          <w:color w:val="000000" w:themeColor="text1"/>
          <w:sz w:val="20"/>
          <w:szCs w:val="20"/>
        </w:rPr>
        <w:t xml:space="preserve"> y </w:t>
      </w:r>
      <w:hyperlink r:id="rId11">
        <w:r w:rsidR="002D0AC7" w:rsidRPr="008B6063">
          <w:rPr>
            <w:rFonts w:ascii="Century Gothic" w:hAnsi="Century Gothic" w:cs="Calibri"/>
            <w:color w:val="000000" w:themeColor="text1"/>
            <w:sz w:val="20"/>
            <w:szCs w:val="20"/>
            <w:u w:val="single"/>
          </w:rPr>
          <w:t>facebook.com/Espacio-Belleartes</w:t>
        </w:r>
      </w:hyperlink>
      <w:r w:rsidR="001A6865">
        <w:rPr>
          <w:rFonts w:ascii="Century Gothic" w:hAnsi="Century Gothic" w:cs="Calibri"/>
          <w:color w:val="000000" w:themeColor="text1"/>
          <w:sz w:val="20"/>
          <w:szCs w:val="20"/>
          <w:u w:val="single"/>
        </w:rPr>
        <w:t>.</w:t>
      </w:r>
    </w:p>
    <w:p w14:paraId="45BAE9BC" w14:textId="77777777" w:rsidR="000059A8" w:rsidRDefault="000059A8" w:rsidP="00046E35">
      <w:pPr>
        <w:jc w:val="both"/>
        <w:rPr>
          <w:rFonts w:ascii="Century Gothic" w:hAnsi="Century Gothic" w:cs="Calibri"/>
          <w:b/>
          <w:bCs/>
          <w:color w:val="000000" w:themeColor="text1"/>
          <w:sz w:val="20"/>
          <w:szCs w:val="20"/>
        </w:rPr>
      </w:pPr>
    </w:p>
    <w:p w14:paraId="75FEA92F" w14:textId="6636B1BD" w:rsidR="002D0AC7" w:rsidRPr="008B6063" w:rsidRDefault="00465361" w:rsidP="00046E35">
      <w:pPr>
        <w:jc w:val="both"/>
        <w:rPr>
          <w:rFonts w:ascii="Century Gothic" w:hAnsi="Century Gothic" w:cs="Calibri"/>
          <w:color w:val="000000" w:themeColor="text1"/>
          <w:sz w:val="20"/>
          <w:szCs w:val="20"/>
        </w:rPr>
      </w:pPr>
      <w:r>
        <w:rPr>
          <w:rFonts w:ascii="Century Gothic" w:hAnsi="Century Gothic" w:cs="Calibri"/>
          <w:b/>
          <w:bCs/>
          <w:color w:val="000000" w:themeColor="text1"/>
          <w:sz w:val="20"/>
          <w:szCs w:val="20"/>
        </w:rPr>
        <w:t>9</w:t>
      </w:r>
      <w:r w:rsidR="002D0AC7" w:rsidRPr="008B6063">
        <w:rPr>
          <w:rFonts w:ascii="Century Gothic" w:hAnsi="Century Gothic" w:cs="Calibri"/>
          <w:b/>
          <w:bCs/>
          <w:color w:val="000000" w:themeColor="text1"/>
          <w:sz w:val="20"/>
          <w:szCs w:val="20"/>
        </w:rPr>
        <w:t>) VALORACIÓN DE LAS OBRAS</w:t>
      </w:r>
    </w:p>
    <w:p w14:paraId="45AD57DA" w14:textId="77777777" w:rsidR="002D0AC7" w:rsidRPr="008B6063" w:rsidRDefault="002D0AC7" w:rsidP="00046E35">
      <w:pPr>
        <w:jc w:val="both"/>
        <w:rPr>
          <w:rFonts w:ascii="Century Gothic" w:hAnsi="Century Gothic" w:cs="Calibri"/>
          <w:color w:val="000000" w:themeColor="text1"/>
          <w:sz w:val="20"/>
          <w:szCs w:val="20"/>
        </w:rPr>
      </w:pPr>
    </w:p>
    <w:p w14:paraId="0BD6C509" w14:textId="401F1B1C" w:rsidR="00DD0AA4" w:rsidRPr="008B6063" w:rsidRDefault="002D0AC7"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Desde el espacio no pondremos precio a las obras</w:t>
      </w:r>
      <w:r w:rsidR="00DD0AA4">
        <w:rPr>
          <w:rFonts w:ascii="Century Gothic" w:hAnsi="Century Gothic" w:cs="Calibri"/>
          <w:color w:val="000000" w:themeColor="text1"/>
          <w:sz w:val="20"/>
          <w:szCs w:val="20"/>
        </w:rPr>
        <w:t xml:space="preserve"> pero p</w:t>
      </w:r>
      <w:r w:rsidRPr="008B6063">
        <w:rPr>
          <w:rFonts w:ascii="Century Gothic" w:hAnsi="Century Gothic" w:cs="Calibri"/>
          <w:color w:val="000000" w:themeColor="text1"/>
          <w:sz w:val="20"/>
          <w:szCs w:val="20"/>
        </w:rPr>
        <w:t>odemos asesorar a los autores en este campo</w:t>
      </w:r>
      <w:r w:rsidR="00DD0AA4">
        <w:rPr>
          <w:rFonts w:ascii="Century Gothic" w:hAnsi="Century Gothic" w:cs="Calibri"/>
          <w:color w:val="000000" w:themeColor="text1"/>
          <w:sz w:val="20"/>
          <w:szCs w:val="20"/>
        </w:rPr>
        <w:t>. E</w:t>
      </w:r>
      <w:r w:rsidRPr="008B6063">
        <w:rPr>
          <w:rFonts w:ascii="Century Gothic" w:hAnsi="Century Gothic" w:cs="Calibri"/>
          <w:color w:val="000000" w:themeColor="text1"/>
          <w:sz w:val="20"/>
          <w:szCs w:val="20"/>
        </w:rPr>
        <w:t xml:space="preserve">l espacio y la </w:t>
      </w:r>
      <w:r w:rsidR="00DD0AA4">
        <w:rPr>
          <w:rFonts w:ascii="Century Gothic" w:hAnsi="Century Gothic" w:cs="Calibri"/>
          <w:color w:val="000000" w:themeColor="text1"/>
          <w:sz w:val="20"/>
          <w:szCs w:val="20"/>
        </w:rPr>
        <w:t>F</w:t>
      </w:r>
      <w:r w:rsidRPr="008B6063">
        <w:rPr>
          <w:rFonts w:ascii="Century Gothic" w:hAnsi="Century Gothic" w:cs="Calibri"/>
          <w:color w:val="000000" w:themeColor="text1"/>
          <w:sz w:val="20"/>
          <w:szCs w:val="20"/>
        </w:rPr>
        <w:t xml:space="preserve">eria tienen un marcado carácter alternativo y </w:t>
      </w:r>
      <w:r w:rsidR="00DD0AA4">
        <w:rPr>
          <w:rFonts w:ascii="Century Gothic" w:hAnsi="Century Gothic" w:cs="Calibri"/>
          <w:color w:val="000000" w:themeColor="text1"/>
          <w:sz w:val="20"/>
          <w:szCs w:val="20"/>
        </w:rPr>
        <w:t xml:space="preserve">lo apropiado es un rango de </w:t>
      </w:r>
      <w:r w:rsidRPr="008B6063">
        <w:rPr>
          <w:rFonts w:ascii="Century Gothic" w:hAnsi="Century Gothic" w:cs="Calibri"/>
          <w:color w:val="000000" w:themeColor="text1"/>
          <w:sz w:val="20"/>
          <w:szCs w:val="20"/>
        </w:rPr>
        <w:t>precio</w:t>
      </w:r>
      <w:r w:rsidR="00DD0AA4">
        <w:rPr>
          <w:rFonts w:ascii="Century Gothic" w:hAnsi="Century Gothic" w:cs="Calibri"/>
          <w:color w:val="000000" w:themeColor="text1"/>
          <w:sz w:val="20"/>
          <w:szCs w:val="20"/>
        </w:rPr>
        <w:t>s</w:t>
      </w:r>
      <w:r w:rsidRPr="008B6063">
        <w:rPr>
          <w:rFonts w:ascii="Century Gothic" w:hAnsi="Century Gothic" w:cs="Calibri"/>
          <w:color w:val="000000" w:themeColor="text1"/>
          <w:sz w:val="20"/>
          <w:szCs w:val="20"/>
        </w:rPr>
        <w:t xml:space="preserve"> contenido</w:t>
      </w:r>
      <w:r w:rsidR="00DD0AA4">
        <w:rPr>
          <w:rFonts w:ascii="Century Gothic" w:hAnsi="Century Gothic" w:cs="Calibri"/>
          <w:color w:val="000000" w:themeColor="text1"/>
          <w:sz w:val="20"/>
          <w:szCs w:val="20"/>
        </w:rPr>
        <w:t>. El objetivo es</w:t>
      </w:r>
      <w:r w:rsidRPr="008B6063">
        <w:rPr>
          <w:rFonts w:ascii="Century Gothic" w:hAnsi="Century Gothic" w:cs="Calibri"/>
          <w:color w:val="000000" w:themeColor="text1"/>
          <w:sz w:val="20"/>
          <w:szCs w:val="20"/>
        </w:rPr>
        <w:t xml:space="preserve"> vender </w:t>
      </w:r>
      <w:r w:rsidR="00DD0AA4">
        <w:rPr>
          <w:rFonts w:ascii="Century Gothic" w:hAnsi="Century Gothic" w:cs="Calibri"/>
          <w:color w:val="000000" w:themeColor="text1"/>
          <w:sz w:val="20"/>
          <w:szCs w:val="20"/>
        </w:rPr>
        <w:t>el máximo número de obras. N</w:t>
      </w:r>
      <w:r w:rsidRPr="008B6063">
        <w:rPr>
          <w:rFonts w:ascii="Century Gothic" w:hAnsi="Century Gothic" w:cs="Calibri"/>
          <w:color w:val="000000" w:themeColor="text1"/>
          <w:sz w:val="20"/>
          <w:szCs w:val="20"/>
        </w:rPr>
        <w:t>uestro público es joven</w:t>
      </w:r>
      <w:r w:rsidR="000E03B4">
        <w:rPr>
          <w:rFonts w:ascii="Century Gothic" w:hAnsi="Century Gothic" w:cs="Calibri"/>
          <w:color w:val="000000" w:themeColor="text1"/>
          <w:sz w:val="20"/>
          <w:szCs w:val="20"/>
        </w:rPr>
        <w:t xml:space="preserve"> e </w:t>
      </w:r>
      <w:r w:rsidRPr="008B6063">
        <w:rPr>
          <w:rFonts w:ascii="Century Gothic" w:hAnsi="Century Gothic" w:cs="Calibri"/>
          <w:color w:val="000000" w:themeColor="text1"/>
          <w:sz w:val="20"/>
          <w:szCs w:val="20"/>
        </w:rPr>
        <w:t>interesado en</w:t>
      </w:r>
      <w:r w:rsidR="000E03B4">
        <w:rPr>
          <w:rFonts w:ascii="Century Gothic" w:hAnsi="Century Gothic" w:cs="Calibri"/>
          <w:color w:val="000000" w:themeColor="text1"/>
          <w:sz w:val="20"/>
          <w:szCs w:val="20"/>
        </w:rPr>
        <w:t xml:space="preserve"> adquirir</w:t>
      </w:r>
      <w:r w:rsidRPr="008B6063">
        <w:rPr>
          <w:rFonts w:ascii="Century Gothic" w:hAnsi="Century Gothic" w:cs="Calibri"/>
          <w:color w:val="000000" w:themeColor="text1"/>
          <w:sz w:val="20"/>
          <w:szCs w:val="20"/>
        </w:rPr>
        <w:t xml:space="preserve"> arte</w:t>
      </w:r>
      <w:r w:rsidR="000E03B4">
        <w:rPr>
          <w:rFonts w:ascii="Century Gothic" w:hAnsi="Century Gothic" w:cs="Calibri"/>
          <w:color w:val="000000" w:themeColor="text1"/>
          <w:sz w:val="20"/>
          <w:szCs w:val="20"/>
        </w:rPr>
        <w:t>, pero con un poder adquisitivo medio.</w:t>
      </w:r>
      <w:r w:rsidR="00B96626">
        <w:rPr>
          <w:rFonts w:ascii="Century Gothic" w:hAnsi="Century Gothic" w:cs="Calibri"/>
          <w:color w:val="000000" w:themeColor="text1"/>
          <w:sz w:val="20"/>
          <w:szCs w:val="20"/>
        </w:rPr>
        <w:t xml:space="preserve"> </w:t>
      </w:r>
      <w:r w:rsidR="00DD0AA4">
        <w:rPr>
          <w:rFonts w:ascii="Century Gothic" w:hAnsi="Century Gothic" w:cs="Calibri"/>
          <w:color w:val="000000" w:themeColor="text1"/>
          <w:sz w:val="20"/>
          <w:szCs w:val="20"/>
        </w:rPr>
        <w:t xml:space="preserve">Por este motivo </w:t>
      </w:r>
      <w:r w:rsidR="00DD0AA4" w:rsidRPr="001A6865">
        <w:rPr>
          <w:rFonts w:ascii="Century Gothic" w:hAnsi="Century Gothic" w:cs="Calibri"/>
          <w:b/>
          <w:bCs/>
          <w:color w:val="000000" w:themeColor="text1"/>
          <w:sz w:val="20"/>
          <w:szCs w:val="20"/>
        </w:rPr>
        <w:t>no aceptamos obras valoradas en más de 2.000 €</w:t>
      </w:r>
      <w:r w:rsidR="001A6865" w:rsidRPr="001A6865">
        <w:rPr>
          <w:rFonts w:ascii="Century Gothic" w:hAnsi="Century Gothic" w:cs="Calibri"/>
          <w:color w:val="000000" w:themeColor="text1"/>
          <w:sz w:val="20"/>
          <w:szCs w:val="20"/>
        </w:rPr>
        <w:t>.</w:t>
      </w:r>
    </w:p>
    <w:p w14:paraId="51372722" w14:textId="77777777" w:rsidR="002D0AC7" w:rsidRPr="008B6063" w:rsidRDefault="002D0AC7" w:rsidP="00046E35">
      <w:pPr>
        <w:jc w:val="both"/>
        <w:rPr>
          <w:rFonts w:ascii="Century Gothic" w:hAnsi="Century Gothic" w:cs="Calibri"/>
          <w:color w:val="000000" w:themeColor="text1"/>
          <w:sz w:val="20"/>
          <w:szCs w:val="20"/>
        </w:rPr>
      </w:pPr>
    </w:p>
    <w:p w14:paraId="4BE52CC6" w14:textId="476BA777" w:rsidR="002D0AC7" w:rsidRPr="008B6063" w:rsidRDefault="002D0AC7" w:rsidP="00046E35">
      <w:pPr>
        <w:jc w:val="both"/>
        <w:rPr>
          <w:rFonts w:ascii="Century Gothic" w:hAnsi="Century Gothic" w:cs="Calibri"/>
          <w:color w:val="000000" w:themeColor="text1"/>
          <w:sz w:val="20"/>
          <w:szCs w:val="20"/>
        </w:rPr>
      </w:pPr>
      <w:r w:rsidRPr="008B6063">
        <w:rPr>
          <w:rFonts w:ascii="Century Gothic" w:hAnsi="Century Gothic" w:cs="Calibri"/>
          <w:b/>
          <w:bCs/>
          <w:color w:val="000000" w:themeColor="text1"/>
          <w:sz w:val="20"/>
          <w:szCs w:val="20"/>
        </w:rPr>
        <w:t>1</w:t>
      </w:r>
      <w:r w:rsidR="00465361">
        <w:rPr>
          <w:rFonts w:ascii="Century Gothic" w:hAnsi="Century Gothic" w:cs="Calibri"/>
          <w:b/>
          <w:bCs/>
          <w:color w:val="000000" w:themeColor="text1"/>
          <w:sz w:val="20"/>
          <w:szCs w:val="20"/>
        </w:rPr>
        <w:t>0</w:t>
      </w:r>
      <w:r w:rsidRPr="008B6063">
        <w:rPr>
          <w:rFonts w:ascii="Century Gothic" w:hAnsi="Century Gothic" w:cs="Calibri"/>
          <w:b/>
          <w:bCs/>
          <w:color w:val="000000" w:themeColor="text1"/>
          <w:sz w:val="20"/>
          <w:szCs w:val="20"/>
        </w:rPr>
        <w:t>) CONDICIONES ECONÓMICAS</w:t>
      </w:r>
    </w:p>
    <w:p w14:paraId="31F39793" w14:textId="77777777" w:rsidR="002D0AC7" w:rsidRPr="008B6063" w:rsidRDefault="002D0AC7" w:rsidP="00046E35">
      <w:pPr>
        <w:jc w:val="both"/>
        <w:rPr>
          <w:rFonts w:ascii="Century Gothic" w:hAnsi="Century Gothic" w:cs="Calibri"/>
          <w:color w:val="000000" w:themeColor="text1"/>
          <w:sz w:val="20"/>
          <w:szCs w:val="20"/>
        </w:rPr>
      </w:pPr>
    </w:p>
    <w:p w14:paraId="6434FF85" w14:textId="77777777" w:rsidR="000E03B4" w:rsidRDefault="002D0AC7" w:rsidP="00046E35">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El fin de la feria es ayudar a los autores en la promoción de su trabajo y la venta de la obra</w:t>
      </w:r>
      <w:r w:rsidR="000E03B4">
        <w:rPr>
          <w:rFonts w:ascii="Century Gothic" w:hAnsi="Century Gothic" w:cs="Calibri"/>
          <w:color w:val="000000" w:themeColor="text1"/>
          <w:sz w:val="20"/>
          <w:szCs w:val="20"/>
        </w:rPr>
        <w:t>. P</w:t>
      </w:r>
      <w:r w:rsidRPr="008B6063">
        <w:rPr>
          <w:rFonts w:ascii="Century Gothic" w:hAnsi="Century Gothic" w:cs="Calibri"/>
          <w:color w:val="000000" w:themeColor="text1"/>
          <w:sz w:val="20"/>
          <w:szCs w:val="20"/>
        </w:rPr>
        <w:t>articipar en ella no tiene coste previo</w:t>
      </w:r>
      <w:r w:rsidR="000E03B4">
        <w:rPr>
          <w:rFonts w:ascii="Century Gothic" w:hAnsi="Century Gothic" w:cs="Calibri"/>
          <w:color w:val="000000" w:themeColor="text1"/>
          <w:sz w:val="20"/>
          <w:szCs w:val="20"/>
        </w:rPr>
        <w:t xml:space="preserve">. </w:t>
      </w:r>
    </w:p>
    <w:p w14:paraId="6775B68E" w14:textId="77777777" w:rsidR="000E03B4" w:rsidRDefault="000E03B4" w:rsidP="00046E35">
      <w:pPr>
        <w:jc w:val="both"/>
        <w:rPr>
          <w:rFonts w:ascii="Century Gothic" w:hAnsi="Century Gothic" w:cs="Calibri"/>
          <w:color w:val="000000" w:themeColor="text1"/>
          <w:sz w:val="20"/>
          <w:szCs w:val="20"/>
        </w:rPr>
      </w:pPr>
    </w:p>
    <w:p w14:paraId="690AAE9A" w14:textId="64041C59" w:rsidR="002D0AC7" w:rsidRPr="008B6063" w:rsidRDefault="000E03B4" w:rsidP="00046E35">
      <w:pPr>
        <w:jc w:val="both"/>
        <w:rPr>
          <w:rFonts w:ascii="Century Gothic" w:hAnsi="Century Gothic" w:cs="Calibri"/>
          <w:color w:val="000000" w:themeColor="text1"/>
          <w:sz w:val="20"/>
          <w:szCs w:val="20"/>
        </w:rPr>
      </w:pPr>
      <w:r>
        <w:rPr>
          <w:rFonts w:ascii="Century Gothic" w:hAnsi="Century Gothic" w:cs="Calibri"/>
          <w:color w:val="000000" w:themeColor="text1"/>
          <w:sz w:val="20"/>
          <w:szCs w:val="20"/>
        </w:rPr>
        <w:t>E</w:t>
      </w:r>
      <w:r w:rsidR="002D0AC7" w:rsidRPr="008B6063">
        <w:rPr>
          <w:rFonts w:ascii="Century Gothic" w:hAnsi="Century Gothic" w:cs="Calibri"/>
          <w:color w:val="000000" w:themeColor="text1"/>
          <w:sz w:val="20"/>
          <w:szCs w:val="20"/>
        </w:rPr>
        <w:t>n caso de venta</w:t>
      </w:r>
      <w:r>
        <w:rPr>
          <w:rFonts w:ascii="Century Gothic" w:hAnsi="Century Gothic" w:cs="Calibri"/>
          <w:color w:val="000000" w:themeColor="text1"/>
          <w:sz w:val="20"/>
          <w:szCs w:val="20"/>
        </w:rPr>
        <w:t xml:space="preserve">, </w:t>
      </w:r>
      <w:r w:rsidR="002D0AC7" w:rsidRPr="008B6063">
        <w:rPr>
          <w:rFonts w:ascii="Century Gothic" w:hAnsi="Century Gothic" w:cs="Calibri"/>
          <w:color w:val="000000" w:themeColor="text1"/>
          <w:sz w:val="20"/>
          <w:szCs w:val="20"/>
        </w:rPr>
        <w:t>el Espacio Belleartes percibirá el 25% del valor marcado</w:t>
      </w:r>
      <w:r>
        <w:rPr>
          <w:rFonts w:ascii="Century Gothic" w:hAnsi="Century Gothic" w:cs="Calibri"/>
          <w:color w:val="000000" w:themeColor="text1"/>
          <w:sz w:val="20"/>
          <w:szCs w:val="20"/>
        </w:rPr>
        <w:t xml:space="preserve"> por el artista</w:t>
      </w:r>
      <w:r w:rsidR="002D0AC7" w:rsidRPr="008B6063">
        <w:rPr>
          <w:rFonts w:ascii="Century Gothic" w:hAnsi="Century Gothic" w:cs="Calibri"/>
          <w:color w:val="000000" w:themeColor="text1"/>
          <w:sz w:val="20"/>
          <w:szCs w:val="20"/>
        </w:rPr>
        <w:t>.</w:t>
      </w:r>
    </w:p>
    <w:p w14:paraId="59D93FBB" w14:textId="77777777" w:rsidR="002D0AC7" w:rsidRPr="008B6063" w:rsidRDefault="002D0AC7" w:rsidP="00046E35">
      <w:pPr>
        <w:jc w:val="both"/>
        <w:rPr>
          <w:rFonts w:ascii="Century Gothic" w:hAnsi="Century Gothic" w:cs="Calibri"/>
          <w:color w:val="000000" w:themeColor="text1"/>
          <w:sz w:val="20"/>
          <w:szCs w:val="20"/>
        </w:rPr>
      </w:pPr>
    </w:p>
    <w:p w14:paraId="08044ACA" w14:textId="7DDED2C0" w:rsidR="00465361" w:rsidRPr="008B6063" w:rsidRDefault="00465361" w:rsidP="00465361">
      <w:pPr>
        <w:jc w:val="both"/>
        <w:rPr>
          <w:rFonts w:ascii="Century Gothic" w:hAnsi="Century Gothic" w:cs="Calibri"/>
          <w:color w:val="000000" w:themeColor="text1"/>
          <w:sz w:val="20"/>
          <w:szCs w:val="20"/>
        </w:rPr>
      </w:pPr>
      <w:r>
        <w:rPr>
          <w:rFonts w:ascii="Century Gothic" w:hAnsi="Century Gothic" w:cs="Calibri"/>
          <w:b/>
          <w:bCs/>
          <w:color w:val="000000" w:themeColor="text1"/>
          <w:sz w:val="20"/>
          <w:szCs w:val="20"/>
        </w:rPr>
        <w:t>11</w:t>
      </w:r>
      <w:r w:rsidRPr="008B6063">
        <w:rPr>
          <w:rFonts w:ascii="Century Gothic" w:hAnsi="Century Gothic" w:cs="Calibri"/>
          <w:b/>
          <w:bCs/>
          <w:color w:val="000000" w:themeColor="text1"/>
          <w:sz w:val="20"/>
          <w:szCs w:val="20"/>
        </w:rPr>
        <w:t>) DEVOLUCIÓN DE OBRAS</w:t>
      </w:r>
    </w:p>
    <w:p w14:paraId="27B5D098" w14:textId="77777777" w:rsidR="00465361" w:rsidRPr="008B6063" w:rsidRDefault="00465361" w:rsidP="00465361">
      <w:pPr>
        <w:jc w:val="both"/>
        <w:rPr>
          <w:rFonts w:ascii="Century Gothic" w:hAnsi="Century Gothic" w:cs="Calibri"/>
          <w:color w:val="000000" w:themeColor="text1"/>
          <w:sz w:val="20"/>
          <w:szCs w:val="20"/>
        </w:rPr>
      </w:pPr>
    </w:p>
    <w:p w14:paraId="05102D51" w14:textId="77777777" w:rsidR="00465361" w:rsidRPr="008B6063" w:rsidRDefault="00465361" w:rsidP="00465361">
      <w:pPr>
        <w:jc w:val="both"/>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 xml:space="preserve">Las obras no vendidas deben retirarse </w:t>
      </w:r>
      <w:r w:rsidRPr="008B6063">
        <w:rPr>
          <w:rFonts w:ascii="Century Gothic" w:hAnsi="Century Gothic" w:cs="Calibri"/>
          <w:b/>
          <w:bCs/>
          <w:color w:val="000000" w:themeColor="text1"/>
          <w:sz w:val="20"/>
          <w:szCs w:val="20"/>
        </w:rPr>
        <w:t>a partir del miércoles 01 de noviembre</w:t>
      </w:r>
      <w:r w:rsidRPr="008B6063">
        <w:rPr>
          <w:rFonts w:ascii="Century Gothic" w:hAnsi="Century Gothic" w:cs="Calibri"/>
          <w:color w:val="000000" w:themeColor="text1"/>
          <w:sz w:val="20"/>
          <w:szCs w:val="20"/>
        </w:rPr>
        <w:t>. El autor se encargará de la recogida por el medio que estime oportuno pudiendo hacer uso de la empresa contratada por el espacio de arte Belleartes. El precio de este servicio depende de las dimensiones de la obra y del destino. La obra se devolverá en el mismo embalaje recibido.</w:t>
      </w:r>
    </w:p>
    <w:p w14:paraId="1609A7C0" w14:textId="77777777" w:rsidR="00465361" w:rsidRDefault="00465361" w:rsidP="00046E35">
      <w:pPr>
        <w:jc w:val="both"/>
        <w:rPr>
          <w:rFonts w:ascii="Century Gothic" w:hAnsi="Century Gothic" w:cs="Calibri"/>
          <w:color w:val="000000" w:themeColor="text1"/>
          <w:sz w:val="20"/>
          <w:szCs w:val="20"/>
        </w:rPr>
      </w:pPr>
    </w:p>
    <w:p w14:paraId="6B256AAA" w14:textId="23F556A4" w:rsidR="00C41044" w:rsidRPr="008B6063" w:rsidRDefault="002D0AC7" w:rsidP="00046E35">
      <w:pPr>
        <w:jc w:val="both"/>
        <w:rPr>
          <w:rFonts w:ascii="Century Gothic" w:hAnsi="Century Gothic" w:cs="Calibri"/>
          <w:b/>
          <w:bCs/>
          <w:color w:val="000000" w:themeColor="text1"/>
          <w:sz w:val="20"/>
          <w:szCs w:val="20"/>
        </w:rPr>
      </w:pPr>
      <w:r w:rsidRPr="008B6063">
        <w:rPr>
          <w:rFonts w:ascii="Century Gothic" w:hAnsi="Century Gothic" w:cs="Calibri"/>
          <w:color w:val="000000" w:themeColor="text1"/>
          <w:sz w:val="20"/>
          <w:szCs w:val="20"/>
        </w:rPr>
        <w:t>Estamos deseando recibir vuestras propuestas.</w:t>
      </w:r>
    </w:p>
    <w:p w14:paraId="71316B03" w14:textId="213E2063" w:rsidR="00C41044" w:rsidRPr="008B6063" w:rsidRDefault="00046E35" w:rsidP="00046E35">
      <w:pPr>
        <w:jc w:val="both"/>
        <w:rPr>
          <w:rFonts w:ascii="Century Gothic" w:hAnsi="Century Gothic" w:cs="Calibri"/>
          <w:color w:val="000000" w:themeColor="text1"/>
          <w:sz w:val="20"/>
          <w:szCs w:val="20"/>
        </w:rPr>
      </w:pPr>
      <w:r w:rsidRPr="008B6063">
        <w:rPr>
          <w:rFonts w:ascii="Century Gothic" w:hAnsi="Century Gothic" w:cs="Calibri"/>
          <w:noProof/>
          <w:color w:val="000000" w:themeColor="text1"/>
          <w:sz w:val="20"/>
          <w:szCs w:val="20"/>
        </w:rPr>
        <w:drawing>
          <wp:anchor distT="0" distB="0" distL="114300" distR="114300" simplePos="0" relativeHeight="251658240" behindDoc="1" locked="0" layoutInCell="1" allowOverlap="1" wp14:anchorId="75CA6356" wp14:editId="7EFC2DF0">
            <wp:simplePos x="0" y="0"/>
            <wp:positionH relativeFrom="column">
              <wp:posOffset>1701849</wp:posOffset>
            </wp:positionH>
            <wp:positionV relativeFrom="paragraph">
              <wp:posOffset>70827</wp:posOffset>
            </wp:positionV>
            <wp:extent cx="2083139" cy="1477108"/>
            <wp:effectExtent l="0" t="0" r="0" b="0"/>
            <wp:wrapNone/>
            <wp:docPr id="1877160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160724" name="Imagen 187716072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83139" cy="1477108"/>
                    </a:xfrm>
                    <a:prstGeom prst="rect">
                      <a:avLst/>
                    </a:prstGeom>
                  </pic:spPr>
                </pic:pic>
              </a:graphicData>
            </a:graphic>
            <wp14:sizeRelH relativeFrom="margin">
              <wp14:pctWidth>0</wp14:pctWidth>
            </wp14:sizeRelH>
            <wp14:sizeRelV relativeFrom="margin">
              <wp14:pctHeight>0</wp14:pctHeight>
            </wp14:sizeRelV>
          </wp:anchor>
        </w:drawing>
      </w:r>
    </w:p>
    <w:p w14:paraId="702787EC" w14:textId="3FB27AD0" w:rsidR="00960B9C" w:rsidRPr="008B6063" w:rsidRDefault="00C41044" w:rsidP="00046E35">
      <w:pPr>
        <w:jc w:val="center"/>
        <w:rPr>
          <w:rFonts w:ascii="Century Gothic" w:hAnsi="Century Gothic" w:cs="Calibri"/>
          <w:color w:val="000000" w:themeColor="text1"/>
          <w:sz w:val="20"/>
          <w:szCs w:val="20"/>
        </w:rPr>
      </w:pPr>
      <w:r w:rsidRPr="008B6063">
        <w:rPr>
          <w:rFonts w:ascii="Century Gothic" w:hAnsi="Century Gothic" w:cs="Calibri"/>
          <w:color w:val="000000" w:themeColor="text1"/>
          <w:sz w:val="20"/>
          <w:szCs w:val="20"/>
        </w:rPr>
        <w:t>Agustín Nieto</w:t>
      </w:r>
      <w:r w:rsidRPr="008B6063">
        <w:rPr>
          <w:rFonts w:ascii="Century Gothic" w:hAnsi="Century Gothic" w:cs="Calibri"/>
          <w:color w:val="000000" w:themeColor="text1"/>
          <w:sz w:val="20"/>
          <w:szCs w:val="20"/>
        </w:rPr>
        <w:br/>
        <w:t>Director de</w:t>
      </w:r>
      <w:r w:rsidR="00046E35" w:rsidRPr="008B6063">
        <w:rPr>
          <w:rFonts w:ascii="Century Gothic" w:hAnsi="Century Gothic" w:cs="Calibri"/>
          <w:color w:val="000000" w:themeColor="text1"/>
          <w:sz w:val="20"/>
          <w:szCs w:val="20"/>
        </w:rPr>
        <w:t>l</w:t>
      </w:r>
      <w:r w:rsidRPr="008B6063">
        <w:rPr>
          <w:rFonts w:ascii="Century Gothic" w:hAnsi="Century Gothic" w:cs="Calibri"/>
          <w:color w:val="000000" w:themeColor="text1"/>
          <w:sz w:val="20"/>
          <w:szCs w:val="20"/>
        </w:rPr>
        <w:t xml:space="preserve"> Espacio Belleartes</w:t>
      </w:r>
    </w:p>
    <w:p w14:paraId="1BEF02DB" w14:textId="77777777" w:rsidR="00960B9C" w:rsidRPr="008B6063" w:rsidRDefault="00960B9C" w:rsidP="00046E35">
      <w:pPr>
        <w:jc w:val="center"/>
        <w:rPr>
          <w:rFonts w:ascii="Century Gothic" w:hAnsi="Century Gothic" w:cs="Calibri"/>
          <w:color w:val="000000" w:themeColor="text1"/>
          <w:sz w:val="20"/>
          <w:szCs w:val="20"/>
        </w:rPr>
      </w:pPr>
    </w:p>
    <w:p w14:paraId="3AE24760" w14:textId="77777777" w:rsidR="00975E37" w:rsidRDefault="00975E37" w:rsidP="00960B9C">
      <w:pPr>
        <w:widowControl w:val="0"/>
        <w:autoSpaceDE w:val="0"/>
        <w:autoSpaceDN w:val="0"/>
        <w:adjustRightInd w:val="0"/>
        <w:rPr>
          <w:rFonts w:ascii="Century Gothic" w:hAnsi="Century Gothic" w:cs="Calibri"/>
          <w:b/>
          <w:sz w:val="22"/>
          <w:szCs w:val="22"/>
          <w:lang w:val="es"/>
        </w:rPr>
      </w:pPr>
    </w:p>
    <w:p w14:paraId="41185404" w14:textId="77777777" w:rsidR="00975E37" w:rsidRDefault="00975E37" w:rsidP="00960B9C">
      <w:pPr>
        <w:widowControl w:val="0"/>
        <w:autoSpaceDE w:val="0"/>
        <w:autoSpaceDN w:val="0"/>
        <w:adjustRightInd w:val="0"/>
        <w:rPr>
          <w:rFonts w:ascii="Century Gothic" w:hAnsi="Century Gothic" w:cs="Calibri"/>
          <w:b/>
          <w:sz w:val="22"/>
          <w:szCs w:val="22"/>
          <w:lang w:val="es"/>
        </w:rPr>
      </w:pPr>
    </w:p>
    <w:p w14:paraId="24AEAEDF" w14:textId="77777777" w:rsidR="000059A8" w:rsidRDefault="00CA07D2" w:rsidP="00960B9C">
      <w:pPr>
        <w:widowControl w:val="0"/>
        <w:autoSpaceDE w:val="0"/>
        <w:autoSpaceDN w:val="0"/>
        <w:adjustRightInd w:val="0"/>
        <w:rPr>
          <w:rFonts w:ascii="Century Gothic" w:hAnsi="Century Gothic" w:cs="Calibri"/>
          <w:b/>
          <w:sz w:val="22"/>
          <w:szCs w:val="22"/>
          <w:lang w:val="es"/>
        </w:rPr>
      </w:pPr>
      <w:r>
        <w:rPr>
          <w:rFonts w:ascii="Century Gothic" w:hAnsi="Century Gothic" w:cs="Calibri"/>
          <w:b/>
          <w:sz w:val="22"/>
          <w:szCs w:val="22"/>
          <w:lang w:val="es"/>
        </w:rPr>
        <w:t xml:space="preserve"> </w:t>
      </w:r>
    </w:p>
    <w:p w14:paraId="6C272C18" w14:textId="77777777" w:rsidR="000059A8" w:rsidRDefault="000059A8" w:rsidP="00960B9C">
      <w:pPr>
        <w:widowControl w:val="0"/>
        <w:autoSpaceDE w:val="0"/>
        <w:autoSpaceDN w:val="0"/>
        <w:adjustRightInd w:val="0"/>
        <w:rPr>
          <w:rFonts w:ascii="Century Gothic" w:hAnsi="Century Gothic" w:cs="Calibri"/>
          <w:b/>
          <w:sz w:val="22"/>
          <w:szCs w:val="22"/>
          <w:lang w:val="es"/>
        </w:rPr>
      </w:pPr>
    </w:p>
    <w:p w14:paraId="0E08DDC7" w14:textId="77777777" w:rsidR="000E03B4" w:rsidRDefault="000E03B4" w:rsidP="00960B9C">
      <w:pPr>
        <w:widowControl w:val="0"/>
        <w:autoSpaceDE w:val="0"/>
        <w:autoSpaceDN w:val="0"/>
        <w:adjustRightInd w:val="0"/>
        <w:rPr>
          <w:rFonts w:ascii="Century Gothic" w:hAnsi="Century Gothic" w:cs="Calibri"/>
          <w:b/>
          <w:sz w:val="22"/>
          <w:szCs w:val="22"/>
          <w:lang w:val="es"/>
        </w:rPr>
      </w:pPr>
    </w:p>
    <w:p w14:paraId="6A148E45" w14:textId="77777777" w:rsidR="000E03B4" w:rsidRDefault="000E03B4" w:rsidP="00960B9C">
      <w:pPr>
        <w:widowControl w:val="0"/>
        <w:autoSpaceDE w:val="0"/>
        <w:autoSpaceDN w:val="0"/>
        <w:adjustRightInd w:val="0"/>
        <w:rPr>
          <w:rFonts w:ascii="Century Gothic" w:hAnsi="Century Gothic" w:cs="Calibri"/>
          <w:b/>
          <w:sz w:val="22"/>
          <w:szCs w:val="22"/>
          <w:lang w:val="es"/>
        </w:rPr>
      </w:pPr>
    </w:p>
    <w:p w14:paraId="4692CEF8" w14:textId="045FCBA8" w:rsidR="00960B9C" w:rsidRPr="008B6063" w:rsidRDefault="00960B9C" w:rsidP="00960B9C">
      <w:pPr>
        <w:widowControl w:val="0"/>
        <w:autoSpaceDE w:val="0"/>
        <w:autoSpaceDN w:val="0"/>
        <w:adjustRightInd w:val="0"/>
        <w:rPr>
          <w:rFonts w:ascii="Century Gothic" w:hAnsi="Century Gothic" w:cs="Calibri"/>
          <w:b/>
          <w:sz w:val="22"/>
          <w:szCs w:val="22"/>
          <w:lang w:val="es"/>
        </w:rPr>
      </w:pPr>
      <w:r w:rsidRPr="008B6063">
        <w:rPr>
          <w:rFonts w:ascii="Century Gothic" w:hAnsi="Century Gothic" w:cs="Calibri"/>
          <w:b/>
          <w:sz w:val="22"/>
          <w:szCs w:val="22"/>
          <w:lang w:val="es"/>
        </w:rPr>
        <w:lastRenderedPageBreak/>
        <w:t>FORMULARIO DE PARTICIPACIÓN</w:t>
      </w:r>
    </w:p>
    <w:p w14:paraId="777AEB35" w14:textId="77777777" w:rsidR="008B6063" w:rsidRPr="008B6063" w:rsidRDefault="008B6063" w:rsidP="00960B9C">
      <w:pPr>
        <w:widowControl w:val="0"/>
        <w:autoSpaceDE w:val="0"/>
        <w:autoSpaceDN w:val="0"/>
        <w:adjustRightInd w:val="0"/>
        <w:rPr>
          <w:rFonts w:ascii="Century Gothic" w:hAnsi="Century Gothic" w:cs="Calibri"/>
          <w:b/>
          <w:sz w:val="20"/>
          <w:szCs w:val="20"/>
          <w:lang w:val="es"/>
        </w:rPr>
      </w:pPr>
    </w:p>
    <w:p w14:paraId="091ADCEF" w14:textId="77777777" w:rsidR="00960B9C" w:rsidRPr="008B6063" w:rsidRDefault="00960B9C" w:rsidP="00960B9C">
      <w:pPr>
        <w:widowControl w:val="0"/>
        <w:autoSpaceDE w:val="0"/>
        <w:autoSpaceDN w:val="0"/>
        <w:adjustRightInd w:val="0"/>
        <w:rPr>
          <w:rFonts w:ascii="Century Gothic" w:hAnsi="Century Gothic" w:cs="Calibri"/>
          <w:b/>
          <w:sz w:val="20"/>
          <w:szCs w:val="20"/>
          <w:lang w:val="es"/>
        </w:rPr>
      </w:pPr>
      <w:r w:rsidRPr="008B6063">
        <w:rPr>
          <w:rFonts w:ascii="Century Gothic" w:hAnsi="Century Gothic" w:cs="Calibri"/>
          <w:sz w:val="20"/>
          <w:szCs w:val="20"/>
          <w:lang w:val="es"/>
        </w:rPr>
        <w:t>Para entrar en el proceso de selección debes enviar un mail a la dirección de correo electrónico belleartcc@gmail.com adjuntando este formulario de participación completamente relleno junto a un mínimo de dos imágenes por cada obra presentada.</w:t>
      </w:r>
    </w:p>
    <w:p w14:paraId="669A7252" w14:textId="77777777" w:rsidR="00960B9C" w:rsidRPr="008B6063" w:rsidRDefault="00960B9C" w:rsidP="00960B9C">
      <w:pPr>
        <w:widowControl w:val="0"/>
        <w:autoSpaceDE w:val="0"/>
        <w:autoSpaceDN w:val="0"/>
        <w:adjustRightInd w:val="0"/>
        <w:rPr>
          <w:rFonts w:ascii="Century Gothic" w:hAnsi="Century Gothic" w:cs="Calibri"/>
          <w:b/>
          <w:bCs/>
          <w:sz w:val="20"/>
          <w:szCs w:val="20"/>
          <w:lang w:val="es"/>
        </w:rPr>
      </w:pPr>
      <w:r w:rsidRPr="008B6063">
        <w:rPr>
          <w:rFonts w:ascii="Century Gothic" w:hAnsi="Century Gothic" w:cs="Calibri"/>
          <w:b/>
          <w:bCs/>
          <w:sz w:val="20"/>
          <w:szCs w:val="20"/>
          <w:lang w:val="es"/>
        </w:rPr>
        <w:br/>
        <w:t>AUTORA/AUTOR</w:t>
      </w:r>
    </w:p>
    <w:p w14:paraId="21FA6A58" w14:textId="77777777" w:rsidR="00960B9C" w:rsidRPr="008B6063" w:rsidRDefault="00960B9C" w:rsidP="00960B9C">
      <w:pPr>
        <w:widowControl w:val="0"/>
        <w:autoSpaceDE w:val="0"/>
        <w:autoSpaceDN w:val="0"/>
        <w:adjustRightInd w:val="0"/>
        <w:rPr>
          <w:rFonts w:ascii="Century Gothic" w:hAnsi="Century Gothic" w:cs="Calibri"/>
          <w:b/>
          <w:bCs/>
          <w:sz w:val="20"/>
          <w:szCs w:val="20"/>
          <w:lang w:val="es"/>
        </w:rPr>
      </w:pPr>
    </w:p>
    <w:p w14:paraId="007950AC" w14:textId="77777777" w:rsidR="00960B9C" w:rsidRPr="008B6063" w:rsidRDefault="00960B9C" w:rsidP="004B5CB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Nombre y apellidos</w:t>
      </w:r>
    </w:p>
    <w:p w14:paraId="55DFBD61" w14:textId="39BF71B0"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173BA994"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Nombre Artístico</w:t>
      </w:r>
    </w:p>
    <w:p w14:paraId="22AFAF87" w14:textId="3D704609"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02382631"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Lugar de nacimiento</w:t>
      </w:r>
    </w:p>
    <w:p w14:paraId="5B57D3EF" w14:textId="54775D03"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10F06583"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Lugar de residencia actual</w:t>
      </w:r>
    </w:p>
    <w:p w14:paraId="337D9964" w14:textId="7F7A4685"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7682B6F2"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DNI (no se publicará en el catálogo)</w:t>
      </w:r>
    </w:p>
    <w:p w14:paraId="65B6D495" w14:textId="0DF120C4"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588E2EB0"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Dirección para devolución de la obra (no se publicará en el catálogo)</w:t>
      </w:r>
    </w:p>
    <w:p w14:paraId="362D20EF" w14:textId="09F6B519"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91A8080" w14:textId="77777777" w:rsidR="00960B9C" w:rsidRPr="008B6063" w:rsidRDefault="00960B9C" w:rsidP="00960B9C">
      <w:pPr>
        <w:widowControl w:val="0"/>
        <w:numPr>
          <w:ilvl w:val="0"/>
          <w:numId w:val="7"/>
        </w:numPr>
        <w:suppressAutoHyphens w:val="0"/>
        <w:autoSpaceDE w:val="0"/>
        <w:autoSpaceDN w:val="0"/>
        <w:adjustRightInd w:val="0"/>
        <w:spacing w:after="200" w:line="276" w:lineRule="auto"/>
        <w:ind w:left="0"/>
        <w:rPr>
          <w:rFonts w:ascii="Century Gothic" w:hAnsi="Century Gothic" w:cs="Calibri"/>
          <w:b/>
          <w:bCs/>
          <w:sz w:val="20"/>
          <w:szCs w:val="20"/>
          <w:lang w:val="es"/>
        </w:rPr>
      </w:pPr>
      <w:r w:rsidRPr="008B6063">
        <w:rPr>
          <w:rFonts w:ascii="Century Gothic" w:hAnsi="Century Gothic" w:cs="Calibri"/>
          <w:sz w:val="20"/>
          <w:szCs w:val="20"/>
          <w:lang w:val="es"/>
        </w:rPr>
        <w:t>Breve historial artístico del autor (no publicaremos currículums detallados)</w:t>
      </w:r>
    </w:p>
    <w:p w14:paraId="6E8E73E5" w14:textId="1F08A123"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b/>
          <w:bCs/>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6A00FFD1" w14:textId="6849E0ED"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788F10A7"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4362D6DB" w14:textId="2A9D889F"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52DDE801"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41D978E8" w14:textId="237ECF28"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4F0044F5" w14:textId="77777777" w:rsidR="00960B9C" w:rsidRPr="008B6063" w:rsidRDefault="00960B9C" w:rsidP="00960B9C">
      <w:pPr>
        <w:widowControl w:val="0"/>
        <w:autoSpaceDE w:val="0"/>
        <w:autoSpaceDN w:val="0"/>
        <w:adjustRightInd w:val="0"/>
        <w:jc w:val="both"/>
        <w:rPr>
          <w:rFonts w:ascii="Century Gothic" w:hAnsi="Century Gothic" w:cs="Calibri"/>
          <w:sz w:val="20"/>
          <w:szCs w:val="20"/>
          <w:lang w:val="es"/>
        </w:rPr>
      </w:pPr>
    </w:p>
    <w:p w14:paraId="68CEE29A" w14:textId="77777777" w:rsidR="00960B9C" w:rsidRPr="008B6063" w:rsidRDefault="00960B9C">
      <w:pPr>
        <w:rPr>
          <w:rFonts w:ascii="Century Gothic" w:hAnsi="Century Gothic" w:cs="Calibri"/>
          <w:b/>
          <w:bCs/>
          <w:sz w:val="20"/>
          <w:szCs w:val="20"/>
          <w:lang w:val="es"/>
        </w:rPr>
      </w:pPr>
      <w:r w:rsidRPr="008B6063">
        <w:rPr>
          <w:rFonts w:ascii="Century Gothic" w:hAnsi="Century Gothic" w:cs="Calibri"/>
          <w:b/>
          <w:bCs/>
          <w:sz w:val="20"/>
          <w:szCs w:val="20"/>
          <w:lang w:val="es"/>
        </w:rPr>
        <w:br w:type="page"/>
      </w:r>
    </w:p>
    <w:p w14:paraId="58623B53" w14:textId="11C5B574" w:rsidR="00960B9C" w:rsidRPr="008B6063" w:rsidRDefault="00960B9C" w:rsidP="00960B9C">
      <w:pPr>
        <w:widowControl w:val="0"/>
        <w:autoSpaceDE w:val="0"/>
        <w:autoSpaceDN w:val="0"/>
        <w:adjustRightInd w:val="0"/>
        <w:jc w:val="both"/>
        <w:rPr>
          <w:rFonts w:ascii="Century Gothic" w:hAnsi="Century Gothic" w:cs="Calibri"/>
          <w:b/>
          <w:bCs/>
          <w:sz w:val="20"/>
          <w:szCs w:val="20"/>
          <w:lang w:val="es"/>
        </w:rPr>
      </w:pPr>
      <w:r w:rsidRPr="008B6063">
        <w:rPr>
          <w:rFonts w:ascii="Century Gothic" w:hAnsi="Century Gothic" w:cs="Calibri"/>
          <w:b/>
          <w:bCs/>
          <w:sz w:val="20"/>
          <w:szCs w:val="20"/>
          <w:lang w:val="es"/>
        </w:rPr>
        <w:lastRenderedPageBreak/>
        <w:t>OBRA 1</w:t>
      </w:r>
    </w:p>
    <w:p w14:paraId="7B4FD869" w14:textId="77777777" w:rsidR="00960B9C" w:rsidRPr="008B6063" w:rsidRDefault="00960B9C" w:rsidP="00960B9C">
      <w:pPr>
        <w:widowControl w:val="0"/>
        <w:autoSpaceDE w:val="0"/>
        <w:autoSpaceDN w:val="0"/>
        <w:adjustRightInd w:val="0"/>
        <w:jc w:val="both"/>
        <w:rPr>
          <w:rFonts w:ascii="Century Gothic" w:hAnsi="Century Gothic" w:cs="Calibri"/>
          <w:sz w:val="20"/>
          <w:szCs w:val="20"/>
          <w:lang w:val="es"/>
        </w:rPr>
      </w:pPr>
    </w:p>
    <w:p w14:paraId="2858658A"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Título</w:t>
      </w:r>
    </w:p>
    <w:p w14:paraId="28098A5B" w14:textId="0E1074AA"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1C636AB"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Dimensiones</w:t>
      </w:r>
    </w:p>
    <w:p w14:paraId="4F76932E" w14:textId="19D8807F"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11B37AF"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Técnica</w:t>
      </w:r>
    </w:p>
    <w:p w14:paraId="7A47EDB8" w14:textId="688067CE"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6AF8146E"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Precio en euros</w:t>
      </w:r>
    </w:p>
    <w:p w14:paraId="6EF05004" w14:textId="4605E391"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4C3544BD"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Breve comentario sobre la obra</w:t>
      </w:r>
    </w:p>
    <w:p w14:paraId="2857D18B" w14:textId="2CCCE9E2" w:rsidR="00960B9C" w:rsidRPr="008B6063" w:rsidRDefault="00960B9C" w:rsidP="00960B9C">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4C0E877B" w14:textId="05130103"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3339A80"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6470462F" w14:textId="6D9375FD"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3940CE37"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6606E702"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w:t>
      </w:r>
    </w:p>
    <w:p w14:paraId="4241645F" w14:textId="03E7E06A"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61B46E8C" w14:textId="14BFAF1C" w:rsidR="00960B9C" w:rsidRPr="008B6063" w:rsidRDefault="00960B9C" w:rsidP="00960B9C">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5273048B"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222988C2" w14:textId="77777777" w:rsidR="00960B9C" w:rsidRPr="008B6063" w:rsidRDefault="00960B9C" w:rsidP="00960B9C">
      <w:pPr>
        <w:widowControl w:val="0"/>
        <w:numPr>
          <w:ilvl w:val="0"/>
          <w:numId w:val="8"/>
        </w:numPr>
        <w:suppressAutoHyphens w:val="0"/>
        <w:autoSpaceDE w:val="0"/>
        <w:autoSpaceDN w:val="0"/>
        <w:adjustRightInd w:val="0"/>
        <w:spacing w:after="200" w:line="276" w:lineRule="auto"/>
        <w:ind w:left="0"/>
        <w:rPr>
          <w:rFonts w:ascii="Century Gothic" w:hAnsi="Century Gothic" w:cs="Calibri"/>
          <w:b/>
          <w:bCs/>
          <w:sz w:val="20"/>
          <w:szCs w:val="20"/>
          <w:lang w:val="es"/>
        </w:rPr>
      </w:pPr>
      <w:r w:rsidRPr="008B6063">
        <w:rPr>
          <w:rFonts w:ascii="Century Gothic" w:hAnsi="Century Gothic" w:cs="Calibri"/>
          <w:sz w:val="20"/>
          <w:szCs w:val="20"/>
          <w:lang w:val="es"/>
        </w:rPr>
        <w:t>Adjuntar dos imágenes de calidad de la obra. Deben estar nombradas con el nombre de la obra y adjuntas en el mail.</w:t>
      </w:r>
      <w:r w:rsidRPr="008B6063">
        <w:rPr>
          <w:rFonts w:ascii="Century Gothic" w:hAnsi="Century Gothic" w:cs="Calibri"/>
          <w:b/>
          <w:bCs/>
          <w:sz w:val="20"/>
          <w:szCs w:val="20"/>
          <w:lang w:val="es"/>
        </w:rPr>
        <w:br/>
      </w:r>
    </w:p>
    <w:p w14:paraId="21F8ABCC" w14:textId="77777777" w:rsidR="00960B9C" w:rsidRPr="008B6063" w:rsidRDefault="00960B9C">
      <w:pPr>
        <w:rPr>
          <w:rFonts w:ascii="Century Gothic" w:hAnsi="Century Gothic" w:cs="Calibri"/>
          <w:b/>
          <w:bCs/>
          <w:sz w:val="20"/>
          <w:szCs w:val="20"/>
          <w:lang w:val="es"/>
        </w:rPr>
      </w:pPr>
      <w:r w:rsidRPr="008B6063">
        <w:rPr>
          <w:rFonts w:ascii="Century Gothic" w:hAnsi="Century Gothic" w:cs="Calibri"/>
          <w:b/>
          <w:bCs/>
          <w:sz w:val="20"/>
          <w:szCs w:val="20"/>
          <w:lang w:val="es"/>
        </w:rPr>
        <w:br w:type="page"/>
      </w:r>
    </w:p>
    <w:p w14:paraId="28E4C53B" w14:textId="2CB0C030" w:rsidR="008B6063" w:rsidRPr="008B6063" w:rsidRDefault="008B6063" w:rsidP="008B6063">
      <w:pPr>
        <w:widowControl w:val="0"/>
        <w:autoSpaceDE w:val="0"/>
        <w:autoSpaceDN w:val="0"/>
        <w:adjustRightInd w:val="0"/>
        <w:jc w:val="both"/>
        <w:rPr>
          <w:rFonts w:ascii="Century Gothic" w:hAnsi="Century Gothic" w:cs="Calibri"/>
          <w:b/>
          <w:bCs/>
          <w:sz w:val="20"/>
          <w:szCs w:val="20"/>
          <w:lang w:val="es"/>
        </w:rPr>
      </w:pPr>
      <w:r w:rsidRPr="008B6063">
        <w:rPr>
          <w:rFonts w:ascii="Century Gothic" w:hAnsi="Century Gothic" w:cs="Calibri"/>
          <w:b/>
          <w:bCs/>
          <w:sz w:val="20"/>
          <w:szCs w:val="20"/>
          <w:lang w:val="es"/>
        </w:rPr>
        <w:lastRenderedPageBreak/>
        <w:t xml:space="preserve">OBRA </w:t>
      </w:r>
      <w:r w:rsidR="001452DB">
        <w:rPr>
          <w:rFonts w:ascii="Century Gothic" w:hAnsi="Century Gothic" w:cs="Calibri"/>
          <w:b/>
          <w:bCs/>
          <w:sz w:val="20"/>
          <w:szCs w:val="20"/>
          <w:lang w:val="es"/>
        </w:rPr>
        <w:t>2</w:t>
      </w:r>
    </w:p>
    <w:p w14:paraId="6B6F4232" w14:textId="77777777" w:rsidR="008B6063" w:rsidRPr="008B6063" w:rsidRDefault="008B6063" w:rsidP="008B6063">
      <w:pPr>
        <w:widowControl w:val="0"/>
        <w:autoSpaceDE w:val="0"/>
        <w:autoSpaceDN w:val="0"/>
        <w:adjustRightInd w:val="0"/>
        <w:jc w:val="both"/>
        <w:rPr>
          <w:rFonts w:ascii="Century Gothic" w:hAnsi="Century Gothic" w:cs="Calibri"/>
          <w:sz w:val="20"/>
          <w:szCs w:val="20"/>
          <w:lang w:val="es"/>
        </w:rPr>
      </w:pPr>
    </w:p>
    <w:p w14:paraId="264B693C" w14:textId="77777777" w:rsidR="008B6063" w:rsidRPr="008B6063" w:rsidRDefault="008B6063" w:rsidP="008B6063">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Título</w:t>
      </w:r>
    </w:p>
    <w:p w14:paraId="3610DA05" w14:textId="77777777" w:rsidR="008B6063" w:rsidRPr="008B6063" w:rsidRDefault="008B6063" w:rsidP="008B6063">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3F88C6A3" w14:textId="77777777" w:rsidR="008B6063" w:rsidRPr="008B6063" w:rsidRDefault="008B6063" w:rsidP="008B6063">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Dimensiones</w:t>
      </w:r>
    </w:p>
    <w:p w14:paraId="7D39265D" w14:textId="77777777" w:rsidR="008B6063" w:rsidRPr="008B6063" w:rsidRDefault="008B6063" w:rsidP="008B6063">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1481C51C" w14:textId="77777777" w:rsidR="008B6063" w:rsidRPr="008B6063" w:rsidRDefault="008B6063" w:rsidP="008B6063">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Técnica</w:t>
      </w:r>
    </w:p>
    <w:p w14:paraId="51737872" w14:textId="77777777" w:rsidR="008B6063" w:rsidRPr="008B6063" w:rsidRDefault="008B6063" w:rsidP="008B6063">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55E08CDF" w14:textId="77777777" w:rsidR="008B6063" w:rsidRPr="008B6063" w:rsidRDefault="008B6063" w:rsidP="008B6063">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Precio en euros</w:t>
      </w:r>
    </w:p>
    <w:p w14:paraId="22893096" w14:textId="77777777" w:rsidR="008B6063" w:rsidRPr="008B6063" w:rsidRDefault="008B6063" w:rsidP="008B6063">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0419C1B6" w14:textId="77777777" w:rsidR="008B6063" w:rsidRPr="008B6063" w:rsidRDefault="008B6063" w:rsidP="008B6063">
      <w:pPr>
        <w:widowControl w:val="0"/>
        <w:numPr>
          <w:ilvl w:val="0"/>
          <w:numId w:val="8"/>
        </w:numPr>
        <w:suppressAutoHyphens w:val="0"/>
        <w:autoSpaceDE w:val="0"/>
        <w:autoSpaceDN w:val="0"/>
        <w:adjustRightInd w:val="0"/>
        <w:spacing w:after="200" w:line="276" w:lineRule="auto"/>
        <w:ind w:left="0"/>
        <w:rPr>
          <w:rFonts w:ascii="Century Gothic" w:hAnsi="Century Gothic" w:cs="Calibri"/>
          <w:sz w:val="20"/>
          <w:szCs w:val="20"/>
          <w:lang w:val="es"/>
        </w:rPr>
      </w:pPr>
      <w:r w:rsidRPr="008B6063">
        <w:rPr>
          <w:rFonts w:ascii="Century Gothic" w:hAnsi="Century Gothic" w:cs="Calibri"/>
          <w:sz w:val="20"/>
          <w:szCs w:val="20"/>
          <w:lang w:val="es"/>
        </w:rPr>
        <w:t>Breve comentario sobre la obra</w:t>
      </w:r>
    </w:p>
    <w:p w14:paraId="6B292713" w14:textId="77777777" w:rsidR="008B6063" w:rsidRPr="008B6063" w:rsidRDefault="008B6063" w:rsidP="008B6063">
      <w:pPr>
        <w:widowControl w:val="0"/>
        <w:suppressAutoHyphens w:val="0"/>
        <w:autoSpaceDE w:val="0"/>
        <w:autoSpaceDN w:val="0"/>
        <w:adjustRightInd w:val="0"/>
        <w:spacing w:after="200" w:line="276" w:lineRule="auto"/>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4CCFA71"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66B08250"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p>
    <w:p w14:paraId="1C8418EC"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12BCD1C1"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p>
    <w:p w14:paraId="70C79F8B"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w:t>
      </w:r>
    </w:p>
    <w:p w14:paraId="35408DCF"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p>
    <w:p w14:paraId="088D10D9"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_____________________________________________________________________________________</w:t>
      </w:r>
    </w:p>
    <w:p w14:paraId="26CC15B9"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p>
    <w:p w14:paraId="349347D0" w14:textId="7E6A1938" w:rsidR="00960B9C" w:rsidRDefault="008B6063" w:rsidP="008B6063">
      <w:pPr>
        <w:widowControl w:val="0"/>
        <w:autoSpaceDE w:val="0"/>
        <w:autoSpaceDN w:val="0"/>
        <w:adjustRightInd w:val="0"/>
        <w:rPr>
          <w:rFonts w:ascii="Century Gothic" w:hAnsi="Century Gothic" w:cs="Calibri"/>
          <w:sz w:val="20"/>
          <w:szCs w:val="20"/>
          <w:lang w:val="es"/>
        </w:rPr>
      </w:pPr>
      <w:r w:rsidRPr="008B6063">
        <w:rPr>
          <w:rFonts w:ascii="Century Gothic" w:hAnsi="Century Gothic" w:cs="Calibri"/>
          <w:sz w:val="20"/>
          <w:szCs w:val="20"/>
          <w:lang w:val="es"/>
        </w:rPr>
        <w:t>Adjuntar dos imágenes de calidad de la obra. Deben estar nombradas con el nombre de la obra y adjuntas en el mail.</w:t>
      </w:r>
    </w:p>
    <w:p w14:paraId="3450221C"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0DCCC3A6"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0DC93085"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77AD4D5C"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4AEDB6DF"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7569CA22"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206DCBA6"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07827FA4" w14:textId="77777777" w:rsidR="008B6063" w:rsidRDefault="008B6063" w:rsidP="008B6063">
      <w:pPr>
        <w:widowControl w:val="0"/>
        <w:autoSpaceDE w:val="0"/>
        <w:autoSpaceDN w:val="0"/>
        <w:adjustRightInd w:val="0"/>
        <w:rPr>
          <w:rFonts w:ascii="Century Gothic" w:hAnsi="Century Gothic" w:cs="Calibri"/>
          <w:sz w:val="20"/>
          <w:szCs w:val="20"/>
          <w:lang w:val="es"/>
        </w:rPr>
      </w:pPr>
    </w:p>
    <w:p w14:paraId="738B03A2" w14:textId="77777777" w:rsidR="008B6063" w:rsidRPr="008B6063" w:rsidRDefault="008B6063" w:rsidP="008B6063">
      <w:pPr>
        <w:widowControl w:val="0"/>
        <w:autoSpaceDE w:val="0"/>
        <w:autoSpaceDN w:val="0"/>
        <w:adjustRightInd w:val="0"/>
        <w:rPr>
          <w:rFonts w:ascii="Century Gothic" w:hAnsi="Century Gothic" w:cs="Calibri"/>
          <w:sz w:val="20"/>
          <w:szCs w:val="20"/>
          <w:lang w:val="es"/>
        </w:rPr>
      </w:pPr>
    </w:p>
    <w:p w14:paraId="1136BD86"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7C1171AD" w14:textId="77777777" w:rsidR="00960B9C" w:rsidRPr="008B6063" w:rsidRDefault="00960B9C" w:rsidP="00960B9C">
      <w:pPr>
        <w:widowControl w:val="0"/>
        <w:autoSpaceDE w:val="0"/>
        <w:autoSpaceDN w:val="0"/>
        <w:adjustRightInd w:val="0"/>
        <w:rPr>
          <w:rFonts w:ascii="Century Gothic" w:hAnsi="Century Gothic" w:cs="Calibri"/>
          <w:sz w:val="20"/>
          <w:szCs w:val="20"/>
          <w:lang w:val="es"/>
        </w:rPr>
      </w:pPr>
    </w:p>
    <w:p w14:paraId="4442FC4C" w14:textId="2D1884E0" w:rsidR="00960B9C" w:rsidRPr="008B6063" w:rsidRDefault="00960B9C" w:rsidP="00960B9C">
      <w:pPr>
        <w:widowControl w:val="0"/>
        <w:autoSpaceDE w:val="0"/>
        <w:autoSpaceDN w:val="0"/>
        <w:adjustRightInd w:val="0"/>
        <w:jc w:val="both"/>
        <w:rPr>
          <w:rFonts w:ascii="Century Gothic" w:hAnsi="Century Gothic" w:cs="Calibri"/>
          <w:sz w:val="20"/>
          <w:szCs w:val="20"/>
          <w:lang w:val="es"/>
        </w:rPr>
      </w:pPr>
      <w:r w:rsidRPr="008B6063">
        <w:rPr>
          <w:rFonts w:ascii="Century Gothic" w:hAnsi="Century Gothic" w:cs="Calibri"/>
          <w:sz w:val="20"/>
          <w:szCs w:val="20"/>
          <w:lang w:val="es"/>
        </w:rPr>
        <w:t>En cumplimiento con la Ley Orgánica 15/199, de 13 de diciembre, de Protección de Datos de carácter Personal,</w:t>
      </w:r>
      <w:r w:rsidR="001452DB">
        <w:rPr>
          <w:rFonts w:ascii="Century Gothic" w:hAnsi="Century Gothic" w:cs="Calibri"/>
          <w:sz w:val="20"/>
          <w:szCs w:val="20"/>
          <w:lang w:val="es"/>
        </w:rPr>
        <w:t xml:space="preserve"> </w:t>
      </w:r>
      <w:r w:rsidRPr="008B6063">
        <w:rPr>
          <w:rFonts w:ascii="Century Gothic" w:hAnsi="Century Gothic" w:cs="Calibri"/>
          <w:sz w:val="20"/>
          <w:szCs w:val="20"/>
          <w:lang w:val="es"/>
        </w:rPr>
        <w:t>Belleart S.L le informa que los datos facilitados en el formulario son utilizados con la única finalidad de gestionar los datos de los participantes  en los eventos y actividades organizados por el espacio belleartes, cumpliendo en todo caso, con las medidas de seguridad necesarias para la debida protección de los mismos.  Asegurando un tratamiento confidencial de dichos datos y le informa de la posibilidad de ejercitar, conforme a la L.O.15/199, los derechos de acceso, rectificación, cancelación y oposición, dirigiendo un mensaje a la dirección de correo electrónico: belleartcc@gmail.com</w:t>
      </w:r>
    </w:p>
    <w:p w14:paraId="683B50AC" w14:textId="77777777" w:rsidR="00960B9C" w:rsidRPr="008B6063" w:rsidRDefault="00960B9C" w:rsidP="00046E35">
      <w:pPr>
        <w:jc w:val="center"/>
        <w:rPr>
          <w:rFonts w:ascii="Century Gothic" w:hAnsi="Century Gothic" w:cs="Calibri"/>
          <w:b/>
          <w:bCs/>
          <w:color w:val="000000" w:themeColor="text1"/>
          <w:sz w:val="20"/>
          <w:szCs w:val="20"/>
        </w:rPr>
      </w:pPr>
    </w:p>
    <w:sectPr w:rsidR="00960B9C" w:rsidRPr="008B6063" w:rsidSect="00AA1321">
      <w:headerReference w:type="default" r:id="rId13"/>
      <w:footerReference w:type="default" r:id="rId14"/>
      <w:pgSz w:w="11906" w:h="16838"/>
      <w:pgMar w:top="1417" w:right="1701" w:bottom="1417" w:left="1701" w:header="567" w:footer="567"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658F4" w14:textId="77777777" w:rsidR="0072751F" w:rsidRDefault="0072751F">
      <w:r>
        <w:separator/>
      </w:r>
    </w:p>
  </w:endnote>
  <w:endnote w:type="continuationSeparator" w:id="0">
    <w:p w14:paraId="7A21F98F" w14:textId="77777777" w:rsidR="0072751F" w:rsidRDefault="00727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1B335" w14:textId="77777777" w:rsidR="00766B78" w:rsidRPr="001E6940" w:rsidRDefault="00FD4539" w:rsidP="001E6940">
    <w:pPr>
      <w:pStyle w:val="Piedepgina"/>
      <w:jc w:val="center"/>
      <w:rPr>
        <w:rFonts w:ascii="Century Gothic" w:hAnsi="Century Gothic"/>
        <w:sz w:val="16"/>
        <w:szCs w:val="16"/>
      </w:rPr>
    </w:pPr>
    <w:bookmarkStart w:id="3" w:name="_Hlk140772957"/>
    <w:bookmarkStart w:id="4" w:name="_Hlk140772958"/>
    <w:bookmarkStart w:id="5" w:name="_Hlk140773910"/>
    <w:bookmarkStart w:id="6" w:name="_Hlk140773911"/>
    <w:bookmarkStart w:id="7" w:name="_Hlk140773917"/>
    <w:bookmarkStart w:id="8" w:name="_Hlk140773918"/>
    <w:bookmarkStart w:id="9" w:name="_Hlk140773919"/>
    <w:bookmarkStart w:id="10" w:name="_Hlk140773920"/>
    <w:bookmarkStart w:id="11" w:name="_Hlk140773926"/>
    <w:bookmarkStart w:id="12" w:name="_Hlk140773927"/>
    <w:bookmarkStart w:id="13" w:name="_Hlk140773954"/>
    <w:bookmarkStart w:id="14" w:name="_Hlk140773955"/>
    <w:r w:rsidRPr="001E6940">
      <w:rPr>
        <w:rFonts w:ascii="Century Gothic" w:hAnsi="Century Gothic"/>
        <w:sz w:val="16"/>
        <w:szCs w:val="16"/>
      </w:rPr>
      <w:t>Donoso Cortés 6 Local</w:t>
    </w:r>
  </w:p>
  <w:p w14:paraId="0CD4C3B6" w14:textId="77777777" w:rsidR="00766B78" w:rsidRPr="001E6940" w:rsidRDefault="00FD4539" w:rsidP="001E6940">
    <w:pPr>
      <w:pStyle w:val="Piedepgina"/>
      <w:jc w:val="center"/>
      <w:rPr>
        <w:rFonts w:ascii="Century Gothic" w:hAnsi="Century Gothic"/>
        <w:sz w:val="16"/>
        <w:szCs w:val="16"/>
      </w:rPr>
    </w:pPr>
    <w:r w:rsidRPr="001E6940">
      <w:rPr>
        <w:rFonts w:ascii="Century Gothic" w:hAnsi="Century Gothic"/>
        <w:sz w:val="16"/>
        <w:szCs w:val="16"/>
      </w:rPr>
      <w:t>10003 Cáceres</w:t>
    </w:r>
  </w:p>
  <w:p w14:paraId="5964CD38" w14:textId="77777777" w:rsidR="00766B78" w:rsidRPr="001E6940" w:rsidRDefault="00FD4539" w:rsidP="001E6940">
    <w:pPr>
      <w:pStyle w:val="Piedepgina"/>
      <w:jc w:val="center"/>
      <w:rPr>
        <w:rFonts w:ascii="Century Gothic" w:hAnsi="Century Gothic"/>
        <w:sz w:val="16"/>
        <w:szCs w:val="16"/>
      </w:rPr>
    </w:pPr>
    <w:r w:rsidRPr="001E6940">
      <w:rPr>
        <w:rFonts w:ascii="Century Gothic" w:hAnsi="Century Gothic"/>
        <w:sz w:val="16"/>
        <w:szCs w:val="16"/>
      </w:rPr>
      <w:t>686 244 000</w:t>
    </w:r>
  </w:p>
  <w:p w14:paraId="0B21CEB7" w14:textId="77777777" w:rsidR="00766B78" w:rsidRPr="001E6940" w:rsidRDefault="00000000" w:rsidP="001E6940">
    <w:pPr>
      <w:pStyle w:val="Piedepgina"/>
      <w:jc w:val="center"/>
      <w:rPr>
        <w:rFonts w:ascii="Century Gothic" w:hAnsi="Century Gothic"/>
        <w:sz w:val="16"/>
        <w:szCs w:val="16"/>
      </w:rPr>
    </w:pPr>
    <w:hyperlink r:id="rId1">
      <w:r w:rsidR="00FD4539" w:rsidRPr="001E6940">
        <w:rPr>
          <w:rStyle w:val="EnlacedeInternet"/>
          <w:rFonts w:ascii="Century Gothic" w:hAnsi="Century Gothic"/>
          <w:sz w:val="16"/>
          <w:szCs w:val="16"/>
        </w:rPr>
        <w:t>belleartcc@gmail.com</w:t>
      </w:r>
    </w:hyperlink>
  </w:p>
  <w:p w14:paraId="5EF4A572" w14:textId="040D5B4D" w:rsidR="00C45859" w:rsidRDefault="00FD4539" w:rsidP="00C45859">
    <w:pPr>
      <w:pStyle w:val="Piedepgina"/>
      <w:tabs>
        <w:tab w:val="left" w:pos="5643"/>
      </w:tabs>
      <w:jc w:val="center"/>
    </w:pPr>
    <w:r w:rsidRPr="001E6940">
      <w:rPr>
        <w:rFonts w:ascii="Century Gothic" w:hAnsi="Century Gothic"/>
        <w:sz w:val="16"/>
        <w:szCs w:val="16"/>
      </w:rPr>
      <w:t>www.espaciobelleartes.com</w:t>
    </w:r>
    <w:bookmarkEnd w:id="3"/>
    <w:bookmarkEnd w:id="4"/>
    <w:bookmarkEnd w:id="5"/>
    <w:bookmarkEnd w:id="6"/>
    <w:bookmarkEnd w:id="7"/>
    <w:bookmarkEnd w:id="8"/>
    <w:bookmarkEnd w:id="9"/>
    <w:bookmarkEnd w:id="10"/>
    <w:bookmarkEnd w:id="11"/>
    <w:bookmarkEnd w:id="12"/>
    <w:bookmarkEnd w:id="13"/>
    <w:bookmarkEnd w:id="1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7084A" w14:textId="77777777" w:rsidR="0072751F" w:rsidRDefault="0072751F">
      <w:r>
        <w:separator/>
      </w:r>
    </w:p>
  </w:footnote>
  <w:footnote w:type="continuationSeparator" w:id="0">
    <w:p w14:paraId="698E646E" w14:textId="77777777" w:rsidR="0072751F" w:rsidRDefault="00727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C51F0" w14:textId="112792E1" w:rsidR="00730907" w:rsidRDefault="00AA1321" w:rsidP="00AA1321">
    <w:pPr>
      <w:pStyle w:val="Encabezado"/>
      <w:tabs>
        <w:tab w:val="left" w:pos="5532"/>
      </w:tabs>
      <w:jc w:val="center"/>
    </w:pPr>
    <w:r>
      <w:rPr>
        <w:noProof/>
      </w:rPr>
      <w:drawing>
        <wp:anchor distT="0" distB="0" distL="114300" distR="114300" simplePos="0" relativeHeight="251658240" behindDoc="0" locked="0" layoutInCell="1" allowOverlap="1" wp14:anchorId="2C792024" wp14:editId="5C75573B">
          <wp:simplePos x="0" y="0"/>
          <wp:positionH relativeFrom="column">
            <wp:posOffset>4617134</wp:posOffset>
          </wp:positionH>
          <wp:positionV relativeFrom="paragraph">
            <wp:posOffset>-123190</wp:posOffset>
          </wp:positionV>
          <wp:extent cx="802005" cy="847725"/>
          <wp:effectExtent l="0" t="0" r="0" b="9525"/>
          <wp:wrapTopAndBottom/>
          <wp:docPr id="1605784250" name="Imagen 1605784250"/>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a:extLst>
                      <a:ext uri="{28A0092B-C50C-407E-A947-70E740481C1C}">
                        <a14:useLocalDpi xmlns:a14="http://schemas.microsoft.com/office/drawing/2010/main" val="0"/>
                      </a:ext>
                    </a:extLst>
                  </a:blip>
                  <a:srcRect t="-232" b="-232"/>
                  <a:stretch/>
                </pic:blipFill>
                <pic:spPr>
                  <a:xfrm>
                    <a:off x="0" y="0"/>
                    <a:ext cx="802005" cy="847725"/>
                  </a:xfrm>
                  <a:prstGeom prst="rect">
                    <a:avLst/>
                  </a:prstGeom>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6065F13" wp14:editId="22F17920">
          <wp:simplePos x="0" y="0"/>
          <wp:positionH relativeFrom="margin">
            <wp:posOffset>-17145</wp:posOffset>
          </wp:positionH>
          <wp:positionV relativeFrom="margin">
            <wp:posOffset>-1006475</wp:posOffset>
          </wp:positionV>
          <wp:extent cx="959485" cy="843915"/>
          <wp:effectExtent l="0" t="0" r="0" b="0"/>
          <wp:wrapSquare wrapText="bothSides"/>
          <wp:docPr id="911455912" name="Imagen 911455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891988" name="Imagen 1404891988"/>
                  <pic:cNvPicPr/>
                </pic:nvPicPr>
                <pic:blipFill>
                  <a:blip r:embed="rId2">
                    <a:extLst>
                      <a:ext uri="{28A0092B-C50C-407E-A947-70E740481C1C}">
                        <a14:useLocalDpi xmlns:a14="http://schemas.microsoft.com/office/drawing/2010/main" val="0"/>
                      </a:ext>
                    </a:extLst>
                  </a:blip>
                  <a:stretch>
                    <a:fillRect/>
                  </a:stretch>
                </pic:blipFill>
                <pic:spPr>
                  <a:xfrm>
                    <a:off x="0" y="0"/>
                    <a:ext cx="959485" cy="843915"/>
                  </a:xfrm>
                  <a:prstGeom prst="rect">
                    <a:avLst/>
                  </a:prstGeom>
                </pic:spPr>
              </pic:pic>
            </a:graphicData>
          </a:graphic>
          <wp14:sizeRelH relativeFrom="margin">
            <wp14:pctWidth>0</wp14:pctWidth>
          </wp14:sizeRelH>
          <wp14:sizeRelV relativeFrom="margin">
            <wp14:pctHeight>0</wp14:pctHeight>
          </wp14:sizeRelV>
        </wp:anchor>
      </w:drawing>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F3E76"/>
    <w:multiLevelType w:val="hybridMultilevel"/>
    <w:tmpl w:val="C4A68B38"/>
    <w:lvl w:ilvl="0" w:tplc="63BC97C4">
      <w:start w:val="2"/>
      <w:numFmt w:val="bullet"/>
      <w:lvlText w:val="-"/>
      <w:lvlJc w:val="left"/>
      <w:pPr>
        <w:ind w:left="720" w:hanging="360"/>
      </w:pPr>
      <w:rPr>
        <w:rFonts w:ascii="Century Gothic" w:eastAsia="Times New Roman" w:hAnsi="Century Gothic"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50952B7"/>
    <w:multiLevelType w:val="multilevel"/>
    <w:tmpl w:val="FB10303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4C56D4D"/>
    <w:multiLevelType w:val="multilevel"/>
    <w:tmpl w:val="F60CC87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2160"/>
        </w:tabs>
        <w:ind w:left="2160" w:hanging="360"/>
      </w:pPr>
      <w:rPr>
        <w:rFonts w:ascii="Symbol" w:hAnsi="Symbol" w:cs="Symbol"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
      <w:lvlJc w:val="left"/>
      <w:pPr>
        <w:tabs>
          <w:tab w:val="num" w:pos="3600"/>
        </w:tabs>
        <w:ind w:left="3600" w:hanging="360"/>
      </w:pPr>
      <w:rPr>
        <w:rFonts w:ascii="Symbol" w:hAnsi="Symbol" w:cs="Symbol" w:hint="default"/>
      </w:rPr>
    </w:lvl>
    <w:lvl w:ilvl="5">
      <w:start w:val="1"/>
      <w:numFmt w:val="bullet"/>
      <w:lvlText w:val=""/>
      <w:lvlJc w:val="left"/>
      <w:pPr>
        <w:tabs>
          <w:tab w:val="num" w:pos="4320"/>
        </w:tabs>
        <w:ind w:left="4320" w:hanging="360"/>
      </w:pPr>
      <w:rPr>
        <w:rFonts w:ascii="Symbol" w:hAnsi="Symbol" w:cs="Symbol"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
      <w:lvlJc w:val="left"/>
      <w:pPr>
        <w:tabs>
          <w:tab w:val="num" w:pos="5760"/>
        </w:tabs>
        <w:ind w:left="5760" w:hanging="360"/>
      </w:pPr>
      <w:rPr>
        <w:rFonts w:ascii="Symbol" w:hAnsi="Symbol" w:cs="Symbol" w:hint="default"/>
      </w:rPr>
    </w:lvl>
    <w:lvl w:ilvl="8">
      <w:start w:val="1"/>
      <w:numFmt w:val="bullet"/>
      <w:lvlText w:val=""/>
      <w:lvlJc w:val="left"/>
      <w:pPr>
        <w:tabs>
          <w:tab w:val="num" w:pos="6480"/>
        </w:tabs>
        <w:ind w:left="6480" w:hanging="360"/>
      </w:pPr>
      <w:rPr>
        <w:rFonts w:ascii="Symbol" w:hAnsi="Symbol" w:cs="Symbol" w:hint="default"/>
      </w:rPr>
    </w:lvl>
  </w:abstractNum>
  <w:abstractNum w:abstractNumId="3" w15:restartNumberingAfterBreak="0">
    <w:nsid w:val="2D7179BC"/>
    <w:multiLevelType w:val="hybridMultilevel"/>
    <w:tmpl w:val="E1C268A8"/>
    <w:lvl w:ilvl="0" w:tplc="40AEBDF4">
      <w:start w:val="2"/>
      <w:numFmt w:val="bullet"/>
      <w:lvlText w:val="-"/>
      <w:lvlJc w:val="left"/>
      <w:pPr>
        <w:ind w:left="720" w:hanging="360"/>
      </w:pPr>
      <w:rPr>
        <w:rFonts w:ascii="Century Gothic" w:eastAsia="Times New Roman" w:hAnsi="Century Gothic"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7FA0E87"/>
    <w:multiLevelType w:val="hybridMultilevel"/>
    <w:tmpl w:val="26E2309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7825473"/>
    <w:multiLevelType w:val="hybridMultilevel"/>
    <w:tmpl w:val="FF389B20"/>
    <w:lvl w:ilvl="0" w:tplc="0C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0457407"/>
    <w:multiLevelType w:val="hybridMultilevel"/>
    <w:tmpl w:val="44C0DC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CED5E36"/>
    <w:multiLevelType w:val="multilevel"/>
    <w:tmpl w:val="321E2C2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440"/>
        </w:tabs>
        <w:ind w:left="1440" w:hanging="360"/>
      </w:pPr>
      <w:rPr>
        <w:rFonts w:ascii="Symbol" w:hAnsi="Symbol" w:cs="Symbol" w:hint="default"/>
      </w:rPr>
    </w:lvl>
    <w:lvl w:ilvl="2">
      <w:start w:val="1"/>
      <w:numFmt w:val="bullet"/>
      <w:lvlText w:val=""/>
      <w:lvlJc w:val="left"/>
      <w:pPr>
        <w:tabs>
          <w:tab w:val="num" w:pos="2160"/>
        </w:tabs>
        <w:ind w:left="2160" w:hanging="360"/>
      </w:pPr>
      <w:rPr>
        <w:rFonts w:ascii="Symbol" w:hAnsi="Symbol" w:cs="Symbol"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
      <w:lvlJc w:val="left"/>
      <w:pPr>
        <w:tabs>
          <w:tab w:val="num" w:pos="3600"/>
        </w:tabs>
        <w:ind w:left="3600" w:hanging="360"/>
      </w:pPr>
      <w:rPr>
        <w:rFonts w:ascii="Symbol" w:hAnsi="Symbol" w:cs="Symbol" w:hint="default"/>
      </w:rPr>
    </w:lvl>
    <w:lvl w:ilvl="5">
      <w:start w:val="1"/>
      <w:numFmt w:val="bullet"/>
      <w:lvlText w:val=""/>
      <w:lvlJc w:val="left"/>
      <w:pPr>
        <w:tabs>
          <w:tab w:val="num" w:pos="4320"/>
        </w:tabs>
        <w:ind w:left="4320" w:hanging="360"/>
      </w:pPr>
      <w:rPr>
        <w:rFonts w:ascii="Symbol" w:hAnsi="Symbol" w:cs="Symbol"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
      <w:lvlJc w:val="left"/>
      <w:pPr>
        <w:tabs>
          <w:tab w:val="num" w:pos="5760"/>
        </w:tabs>
        <w:ind w:left="5760" w:hanging="360"/>
      </w:pPr>
      <w:rPr>
        <w:rFonts w:ascii="Symbol" w:hAnsi="Symbol" w:cs="Symbol" w:hint="default"/>
      </w:rPr>
    </w:lvl>
    <w:lvl w:ilvl="8">
      <w:start w:val="1"/>
      <w:numFmt w:val="bullet"/>
      <w:lvlText w:val=""/>
      <w:lvlJc w:val="left"/>
      <w:pPr>
        <w:tabs>
          <w:tab w:val="num" w:pos="6480"/>
        </w:tabs>
        <w:ind w:left="6480" w:hanging="360"/>
      </w:pPr>
      <w:rPr>
        <w:rFonts w:ascii="Symbol" w:hAnsi="Symbol" w:cs="Symbol" w:hint="default"/>
      </w:rPr>
    </w:lvl>
  </w:abstractNum>
  <w:num w:numId="1" w16cid:durableId="764960710">
    <w:abstractNumId w:val="7"/>
  </w:num>
  <w:num w:numId="2" w16cid:durableId="2041079462">
    <w:abstractNumId w:val="2"/>
  </w:num>
  <w:num w:numId="3" w16cid:durableId="988051502">
    <w:abstractNumId w:val="1"/>
  </w:num>
  <w:num w:numId="4" w16cid:durableId="2141681037">
    <w:abstractNumId w:val="3"/>
  </w:num>
  <w:num w:numId="5" w16cid:durableId="2146699895">
    <w:abstractNumId w:val="0"/>
  </w:num>
  <w:num w:numId="6" w16cid:durableId="565847784">
    <w:abstractNumId w:val="5"/>
  </w:num>
  <w:num w:numId="7" w16cid:durableId="2060668806">
    <w:abstractNumId w:val="4"/>
  </w:num>
  <w:num w:numId="8" w16cid:durableId="3128347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B78"/>
    <w:rsid w:val="000059A8"/>
    <w:rsid w:val="000068FB"/>
    <w:rsid w:val="00022190"/>
    <w:rsid w:val="00046E35"/>
    <w:rsid w:val="00085612"/>
    <w:rsid w:val="000E03B4"/>
    <w:rsid w:val="001032F9"/>
    <w:rsid w:val="001057E4"/>
    <w:rsid w:val="001452DB"/>
    <w:rsid w:val="00161AE6"/>
    <w:rsid w:val="001A007D"/>
    <w:rsid w:val="001A6865"/>
    <w:rsid w:val="001C647E"/>
    <w:rsid w:val="001E5C31"/>
    <w:rsid w:val="001E6940"/>
    <w:rsid w:val="002443C9"/>
    <w:rsid w:val="002D0AC7"/>
    <w:rsid w:val="003347F1"/>
    <w:rsid w:val="00396A61"/>
    <w:rsid w:val="003C7013"/>
    <w:rsid w:val="003D30A2"/>
    <w:rsid w:val="00433B3E"/>
    <w:rsid w:val="00465361"/>
    <w:rsid w:val="004E587A"/>
    <w:rsid w:val="00523FCF"/>
    <w:rsid w:val="005564E0"/>
    <w:rsid w:val="00622824"/>
    <w:rsid w:val="006A6A52"/>
    <w:rsid w:val="0072751F"/>
    <w:rsid w:val="00730907"/>
    <w:rsid w:val="00766B78"/>
    <w:rsid w:val="00784B1D"/>
    <w:rsid w:val="00891268"/>
    <w:rsid w:val="008973B1"/>
    <w:rsid w:val="008A1AEC"/>
    <w:rsid w:val="008B6063"/>
    <w:rsid w:val="00960B9C"/>
    <w:rsid w:val="00975E37"/>
    <w:rsid w:val="00A41763"/>
    <w:rsid w:val="00A63464"/>
    <w:rsid w:val="00AA1321"/>
    <w:rsid w:val="00B90613"/>
    <w:rsid w:val="00B95350"/>
    <w:rsid w:val="00B96626"/>
    <w:rsid w:val="00BA05CD"/>
    <w:rsid w:val="00C41044"/>
    <w:rsid w:val="00C45859"/>
    <w:rsid w:val="00CA07D2"/>
    <w:rsid w:val="00CA4E96"/>
    <w:rsid w:val="00D033E5"/>
    <w:rsid w:val="00D2320A"/>
    <w:rsid w:val="00D370A7"/>
    <w:rsid w:val="00D7746D"/>
    <w:rsid w:val="00DB44FF"/>
    <w:rsid w:val="00DD0AA4"/>
    <w:rsid w:val="00EE38F6"/>
    <w:rsid w:val="00F607C6"/>
    <w:rsid w:val="00FD4539"/>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177D81"/>
  <w15:docId w15:val="{DD0883F5-42E0-4841-A91D-C300865BF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6063"/>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rsid w:val="00DD2202"/>
    <w:rPr>
      <w:color w:val="0000FF"/>
      <w:u w:val="single"/>
    </w:rPr>
  </w:style>
  <w:style w:type="character" w:customStyle="1" w:styleId="TextodegloboCar">
    <w:name w:val="Texto de globo Car"/>
    <w:basedOn w:val="Fuentedeprrafopredeter"/>
    <w:link w:val="Textodeglobo"/>
    <w:qFormat/>
    <w:rsid w:val="00844777"/>
    <w:rPr>
      <w:rFonts w:ascii="Tahoma" w:hAnsi="Tahoma" w:cs="Tahoma"/>
      <w:sz w:val="16"/>
      <w:szCs w:val="16"/>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rsid w:val="00DD2202"/>
    <w:pPr>
      <w:tabs>
        <w:tab w:val="center" w:pos="4252"/>
        <w:tab w:val="right" w:pos="8504"/>
      </w:tabs>
    </w:pPr>
  </w:style>
  <w:style w:type="paragraph" w:styleId="Piedepgina">
    <w:name w:val="footer"/>
    <w:basedOn w:val="Normal"/>
    <w:rsid w:val="00DD2202"/>
    <w:pPr>
      <w:tabs>
        <w:tab w:val="center" w:pos="4252"/>
        <w:tab w:val="right" w:pos="8504"/>
      </w:tabs>
    </w:pPr>
  </w:style>
  <w:style w:type="paragraph" w:styleId="Textodeglobo">
    <w:name w:val="Balloon Text"/>
    <w:basedOn w:val="Normal"/>
    <w:link w:val="TextodegloboCar"/>
    <w:qFormat/>
    <w:rsid w:val="00844777"/>
    <w:rPr>
      <w:rFonts w:ascii="Tahoma" w:hAnsi="Tahoma" w:cs="Tahoma"/>
      <w:sz w:val="16"/>
      <w:szCs w:val="16"/>
    </w:rPr>
  </w:style>
  <w:style w:type="paragraph" w:styleId="Prrafodelista">
    <w:name w:val="List Paragraph"/>
    <w:basedOn w:val="Normal"/>
    <w:uiPriority w:val="34"/>
    <w:qFormat/>
    <w:rsid w:val="00D7746D"/>
    <w:pPr>
      <w:ind w:left="720"/>
      <w:contextualSpacing/>
    </w:pPr>
  </w:style>
  <w:style w:type="character" w:styleId="Refdecomentario">
    <w:name w:val="annotation reference"/>
    <w:basedOn w:val="Fuentedeprrafopredeter"/>
    <w:semiHidden/>
    <w:unhideWhenUsed/>
    <w:rsid w:val="004E587A"/>
    <w:rPr>
      <w:sz w:val="16"/>
      <w:szCs w:val="16"/>
    </w:rPr>
  </w:style>
  <w:style w:type="paragraph" w:styleId="Textocomentario">
    <w:name w:val="annotation text"/>
    <w:basedOn w:val="Normal"/>
    <w:link w:val="TextocomentarioCar"/>
    <w:semiHidden/>
    <w:unhideWhenUsed/>
    <w:rsid w:val="004E587A"/>
    <w:rPr>
      <w:sz w:val="20"/>
      <w:szCs w:val="20"/>
    </w:rPr>
  </w:style>
  <w:style w:type="character" w:customStyle="1" w:styleId="TextocomentarioCar">
    <w:name w:val="Texto comentario Car"/>
    <w:basedOn w:val="Fuentedeprrafopredeter"/>
    <w:link w:val="Textocomentario"/>
    <w:semiHidden/>
    <w:rsid w:val="004E587A"/>
  </w:style>
  <w:style w:type="paragraph" w:styleId="Asuntodelcomentario">
    <w:name w:val="annotation subject"/>
    <w:basedOn w:val="Textocomentario"/>
    <w:next w:val="Textocomentario"/>
    <w:link w:val="AsuntodelcomentarioCar"/>
    <w:semiHidden/>
    <w:unhideWhenUsed/>
    <w:rsid w:val="004E587A"/>
    <w:rPr>
      <w:b/>
      <w:bCs/>
    </w:rPr>
  </w:style>
  <w:style w:type="character" w:customStyle="1" w:styleId="AsuntodelcomentarioCar">
    <w:name w:val="Asunto del comentario Car"/>
    <w:basedOn w:val="TextocomentarioCar"/>
    <w:link w:val="Asuntodelcomentario"/>
    <w:semiHidden/>
    <w:rsid w:val="004E587A"/>
    <w:rPr>
      <w:b/>
      <w:bCs/>
    </w:rPr>
  </w:style>
  <w:style w:type="character" w:styleId="Hipervnculo">
    <w:name w:val="Hyperlink"/>
    <w:basedOn w:val="Fuentedeprrafopredeter"/>
    <w:unhideWhenUsed/>
    <w:rsid w:val="004E587A"/>
    <w:rPr>
      <w:color w:val="0000FF" w:themeColor="hyperlink"/>
      <w:u w:val="single"/>
    </w:rPr>
  </w:style>
  <w:style w:type="character" w:customStyle="1" w:styleId="Mencinsinresolver1">
    <w:name w:val="Mención sin resolver1"/>
    <w:basedOn w:val="Fuentedeprrafopredeter"/>
    <w:uiPriority w:val="99"/>
    <w:semiHidden/>
    <w:unhideWhenUsed/>
    <w:rsid w:val="004E587A"/>
    <w:rPr>
      <w:color w:val="605E5C"/>
      <w:shd w:val="clear" w:color="auto" w:fill="E1DFDD"/>
    </w:rPr>
  </w:style>
  <w:style w:type="character" w:customStyle="1" w:styleId="EncabezadoCar">
    <w:name w:val="Encabezado Car"/>
    <w:basedOn w:val="Fuentedeprrafopredeter"/>
    <w:link w:val="Encabezado"/>
    <w:uiPriority w:val="99"/>
    <w:rsid w:val="001E5C31"/>
    <w:rPr>
      <w:sz w:val="24"/>
      <w:szCs w:val="24"/>
    </w:rPr>
  </w:style>
  <w:style w:type="character" w:styleId="Mencinsinresolver">
    <w:name w:val="Unresolved Mention"/>
    <w:basedOn w:val="Fuentedeprrafopredeter"/>
    <w:uiPriority w:val="99"/>
    <w:semiHidden/>
    <w:unhideWhenUsed/>
    <w:rsid w:val="000E03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649169">
      <w:bodyDiv w:val="1"/>
      <w:marLeft w:val="0"/>
      <w:marRight w:val="0"/>
      <w:marTop w:val="0"/>
      <w:marBottom w:val="0"/>
      <w:divBdr>
        <w:top w:val="none" w:sz="0" w:space="0" w:color="auto"/>
        <w:left w:val="none" w:sz="0" w:space="0" w:color="auto"/>
        <w:bottom w:val="none" w:sz="0" w:space="0" w:color="auto"/>
        <w:right w:val="none" w:sz="0" w:space="0" w:color="auto"/>
      </w:divBdr>
    </w:div>
    <w:div w:id="213197989">
      <w:bodyDiv w:val="1"/>
      <w:marLeft w:val="0"/>
      <w:marRight w:val="0"/>
      <w:marTop w:val="0"/>
      <w:marBottom w:val="0"/>
      <w:divBdr>
        <w:top w:val="none" w:sz="0" w:space="0" w:color="auto"/>
        <w:left w:val="none" w:sz="0" w:space="0" w:color="auto"/>
        <w:bottom w:val="none" w:sz="0" w:space="0" w:color="auto"/>
        <w:right w:val="none" w:sz="0" w:space="0" w:color="auto"/>
      </w:divBdr>
    </w:div>
    <w:div w:id="492767564">
      <w:bodyDiv w:val="1"/>
      <w:marLeft w:val="0"/>
      <w:marRight w:val="0"/>
      <w:marTop w:val="0"/>
      <w:marBottom w:val="0"/>
      <w:divBdr>
        <w:top w:val="none" w:sz="0" w:space="0" w:color="auto"/>
        <w:left w:val="none" w:sz="0" w:space="0" w:color="auto"/>
        <w:bottom w:val="none" w:sz="0" w:space="0" w:color="auto"/>
        <w:right w:val="none" w:sz="0" w:space="0" w:color="auto"/>
      </w:divBdr>
    </w:div>
    <w:div w:id="1633631278">
      <w:bodyDiv w:val="1"/>
      <w:marLeft w:val="0"/>
      <w:marRight w:val="0"/>
      <w:marTop w:val="0"/>
      <w:marBottom w:val="0"/>
      <w:divBdr>
        <w:top w:val="none" w:sz="0" w:space="0" w:color="auto"/>
        <w:left w:val="none" w:sz="0" w:space="0" w:color="auto"/>
        <w:bottom w:val="none" w:sz="0" w:space="0" w:color="auto"/>
        <w:right w:val="none" w:sz="0" w:space="0" w:color="auto"/>
      </w:divBdr>
    </w:div>
    <w:div w:id="2034384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Espacio-Belleartes-84688419202555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instagram.com/espaciobelleartes/" TargetMode="External"/><Relationship Id="rId4" Type="http://schemas.openxmlformats.org/officeDocument/2006/relationships/settings" Target="settings.xml"/><Relationship Id="rId9" Type="http://schemas.openxmlformats.org/officeDocument/2006/relationships/hyperlink" Target="https://onlineespaciobelleartes.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belleartcc@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B6E45-4B35-43EF-BE1F-87EAE3154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400</TotalTime>
  <Pages>6</Pages>
  <Words>1442</Words>
  <Characters>7936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Windows XP Titan Ultimate Edition</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dc:description/>
  <cp:lastModifiedBy>Trópico Utópico</cp:lastModifiedBy>
  <cp:revision>11</cp:revision>
  <cp:lastPrinted>2020-09-28T19:37:00Z</cp:lastPrinted>
  <dcterms:created xsi:type="dcterms:W3CDTF">2022-08-30T16:12:00Z</dcterms:created>
  <dcterms:modified xsi:type="dcterms:W3CDTF">2023-07-25T15:54:00Z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Windows XP Titan Ultimate Edition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